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7412A8" w14:textId="77777777" w:rsidR="0060253F" w:rsidRDefault="0060253F"/>
    <w:p w14:paraId="20FC63FE" w14:textId="77777777" w:rsidR="0060253F" w:rsidRDefault="0060253F"/>
    <w:p w14:paraId="0D94BA27" w14:textId="77777777" w:rsidR="0060253F" w:rsidRDefault="0060253F"/>
    <w:p w14:paraId="1DB62A75" w14:textId="77777777" w:rsidR="0060253F" w:rsidRDefault="0060253F"/>
    <w:p w14:paraId="70879E7F" w14:textId="77777777" w:rsidR="0060253F" w:rsidRDefault="0060253F"/>
    <w:tbl>
      <w:tblPr>
        <w:tblW w:w="0" w:type="auto"/>
        <w:tblLook w:val="04A0" w:firstRow="1" w:lastRow="0" w:firstColumn="1" w:lastColumn="0" w:noHBand="0" w:noVBand="1"/>
      </w:tblPr>
      <w:tblGrid>
        <w:gridCol w:w="4866"/>
        <w:gridCol w:w="4772"/>
      </w:tblGrid>
      <w:tr w:rsidR="00921A20" w:rsidRPr="00650369" w14:paraId="665DDE01" w14:textId="77777777" w:rsidTr="008844C2">
        <w:tc>
          <w:tcPr>
            <w:tcW w:w="4866" w:type="dxa"/>
            <w:shd w:val="clear" w:color="auto" w:fill="auto"/>
          </w:tcPr>
          <w:p w14:paraId="42C3911A" w14:textId="77777777" w:rsidR="00921A20" w:rsidRPr="00650369" w:rsidRDefault="00921A20" w:rsidP="00480BBA">
            <w:pPr>
              <w:spacing w:before="60"/>
              <w:rPr>
                <w:rFonts w:ascii="Calibri" w:hAnsi="Calibri" w:cs="Calibri"/>
                <w:sz w:val="20"/>
                <w:szCs w:val="20"/>
              </w:rPr>
            </w:pPr>
            <w:r w:rsidRPr="00650369">
              <w:rPr>
                <w:rFonts w:ascii="Calibri" w:hAnsi="Calibri" w:cs="Calibri"/>
                <w:sz w:val="20"/>
                <w:szCs w:val="20"/>
              </w:rPr>
              <w:t xml:space="preserve">Nr. Prot. </w:t>
            </w:r>
            <w:r w:rsidR="009A3654" w:rsidRPr="00650369">
              <w:rPr>
                <w:rFonts w:ascii="Calibri" w:hAnsi="Calibri" w:cs="Calibri"/>
                <w:sz w:val="20"/>
                <w:szCs w:val="20"/>
                <w:highlight w:val="yellow"/>
              </w:rPr>
              <w:t>XXXXX/XX</w:t>
            </w:r>
            <w:r w:rsidRPr="00650369">
              <w:rPr>
                <w:rFonts w:ascii="Calibri" w:hAnsi="Calibri" w:cs="Calibri"/>
                <w:sz w:val="20"/>
                <w:szCs w:val="20"/>
              </w:rPr>
              <w:tab/>
            </w:r>
            <w:r w:rsidRPr="00650369">
              <w:rPr>
                <w:rFonts w:ascii="Calibri" w:hAnsi="Calibri" w:cs="Calibri"/>
                <w:sz w:val="20"/>
                <w:szCs w:val="20"/>
              </w:rPr>
              <w:tab/>
            </w:r>
          </w:p>
        </w:tc>
        <w:tc>
          <w:tcPr>
            <w:tcW w:w="4772" w:type="dxa"/>
            <w:shd w:val="clear" w:color="auto" w:fill="auto"/>
          </w:tcPr>
          <w:p w14:paraId="63A259DA" w14:textId="77777777" w:rsidR="00921A20" w:rsidRPr="00650369" w:rsidRDefault="00921A20" w:rsidP="00480BBA">
            <w:pPr>
              <w:spacing w:before="60"/>
              <w:ind w:left="1276" w:hanging="1276"/>
              <w:jc w:val="right"/>
              <w:rPr>
                <w:rFonts w:ascii="Calibri" w:hAnsi="Calibri" w:cs="Calibri"/>
                <w:sz w:val="20"/>
                <w:szCs w:val="20"/>
              </w:rPr>
            </w:pPr>
          </w:p>
        </w:tc>
      </w:tr>
      <w:tr w:rsidR="00921A20" w:rsidRPr="00650369" w14:paraId="72998599" w14:textId="77777777" w:rsidTr="008844C2">
        <w:tc>
          <w:tcPr>
            <w:tcW w:w="4866" w:type="dxa"/>
            <w:shd w:val="clear" w:color="auto" w:fill="auto"/>
          </w:tcPr>
          <w:p w14:paraId="3A1AB616" w14:textId="77777777" w:rsidR="00921A20" w:rsidRPr="00650369" w:rsidRDefault="00096068" w:rsidP="00480BBA">
            <w:pPr>
              <w:spacing w:before="60"/>
              <w:rPr>
                <w:rFonts w:ascii="Calibri" w:hAnsi="Calibri" w:cs="Calibri"/>
                <w:sz w:val="20"/>
                <w:szCs w:val="20"/>
              </w:rPr>
            </w:pPr>
            <w:r w:rsidRPr="00650369">
              <w:rPr>
                <w:rFonts w:ascii="Calibri" w:hAnsi="Calibri" w:cs="Calibri"/>
                <w:sz w:val="20"/>
                <w:szCs w:val="20"/>
              </w:rPr>
              <w:t>Luogo e data</w:t>
            </w:r>
          </w:p>
          <w:p w14:paraId="2DC84F26" w14:textId="77777777" w:rsidR="00096068" w:rsidRPr="00650369" w:rsidRDefault="00096068" w:rsidP="00480BBA">
            <w:pPr>
              <w:spacing w:before="60"/>
              <w:rPr>
                <w:rFonts w:ascii="Calibri" w:hAnsi="Calibri" w:cs="Calibri"/>
                <w:sz w:val="20"/>
                <w:szCs w:val="20"/>
              </w:rPr>
            </w:pPr>
          </w:p>
        </w:tc>
        <w:tc>
          <w:tcPr>
            <w:tcW w:w="4772" w:type="dxa"/>
            <w:shd w:val="clear" w:color="auto" w:fill="auto"/>
          </w:tcPr>
          <w:p w14:paraId="78912085" w14:textId="77777777" w:rsidR="00921A20" w:rsidRPr="00650369" w:rsidRDefault="00921A20" w:rsidP="00480BBA">
            <w:pPr>
              <w:spacing w:before="60"/>
              <w:ind w:left="1276" w:hanging="1276"/>
              <w:jc w:val="right"/>
              <w:rPr>
                <w:rFonts w:ascii="Calibri" w:hAnsi="Calibri" w:cs="Calibri"/>
                <w:sz w:val="20"/>
                <w:szCs w:val="20"/>
                <w:highlight w:val="yellow"/>
              </w:rPr>
            </w:pPr>
          </w:p>
        </w:tc>
      </w:tr>
      <w:tr w:rsidR="00921A20" w:rsidRPr="009A3654" w14:paraId="5CAB7942" w14:textId="77777777" w:rsidTr="008844C2">
        <w:tc>
          <w:tcPr>
            <w:tcW w:w="4866" w:type="dxa"/>
            <w:shd w:val="clear" w:color="auto" w:fill="auto"/>
          </w:tcPr>
          <w:p w14:paraId="06A74562" w14:textId="77777777" w:rsidR="00921A20" w:rsidRPr="00E725D4" w:rsidRDefault="00921A20" w:rsidP="00480BBA">
            <w:pPr>
              <w:spacing w:before="60"/>
              <w:rPr>
                <w:rFonts w:ascii="Calibri" w:hAnsi="Calibri" w:cs="Calibri"/>
                <w:b/>
                <w:sz w:val="20"/>
                <w:szCs w:val="20"/>
              </w:rPr>
            </w:pPr>
          </w:p>
        </w:tc>
        <w:tc>
          <w:tcPr>
            <w:tcW w:w="4772" w:type="dxa"/>
            <w:shd w:val="clear" w:color="auto" w:fill="auto"/>
          </w:tcPr>
          <w:p w14:paraId="5A1D6B62" w14:textId="4D122A54" w:rsidR="00921A20" w:rsidRPr="00E725D4" w:rsidRDefault="00096068" w:rsidP="00480BBA">
            <w:pPr>
              <w:spacing w:before="60"/>
              <w:rPr>
                <w:rFonts w:ascii="Calibri" w:hAnsi="Calibri" w:cs="Calibri"/>
                <w:b/>
                <w:i/>
                <w:sz w:val="20"/>
                <w:szCs w:val="20"/>
                <w:highlight w:val="yellow"/>
              </w:rPr>
            </w:pPr>
            <w:r w:rsidRPr="00E725D4">
              <w:rPr>
                <w:rFonts w:ascii="Calibri" w:hAnsi="Calibri" w:cs="Calibri"/>
                <w:b/>
                <w:i/>
                <w:sz w:val="20"/>
                <w:szCs w:val="20"/>
                <w:highlight w:val="yellow"/>
              </w:rPr>
              <w:t>P</w:t>
            </w:r>
            <w:r w:rsidR="00921A20" w:rsidRPr="00E725D4">
              <w:rPr>
                <w:rFonts w:ascii="Calibri" w:hAnsi="Calibri" w:cs="Calibri"/>
                <w:b/>
                <w:i/>
                <w:sz w:val="20"/>
                <w:szCs w:val="20"/>
                <w:highlight w:val="yellow"/>
              </w:rPr>
              <w:t xml:space="preserve">ubblicato esclusivamente sul sito dell’Istituto </w:t>
            </w:r>
            <w:r w:rsidR="000F07E1">
              <w:rPr>
                <w:rFonts w:ascii="Calibri" w:hAnsi="Calibri" w:cs="Calibri"/>
                <w:b/>
                <w:i/>
                <w:sz w:val="20"/>
                <w:szCs w:val="20"/>
                <w:highlight w:val="yellow"/>
              </w:rPr>
              <w:t xml:space="preserve">Scolastico </w:t>
            </w:r>
            <w:r w:rsidR="00921A20" w:rsidRPr="00E725D4">
              <w:rPr>
                <w:rFonts w:ascii="Calibri" w:hAnsi="Calibri" w:cs="Calibri"/>
                <w:b/>
                <w:i/>
                <w:sz w:val="20"/>
                <w:szCs w:val="20"/>
                <w:highlight w:val="yellow"/>
              </w:rPr>
              <w:t>nella sezione XXXX</w:t>
            </w:r>
          </w:p>
          <w:p w14:paraId="35AD83F1" w14:textId="77777777" w:rsidR="00096068" w:rsidRPr="00E725D4" w:rsidRDefault="00096068" w:rsidP="00480BBA">
            <w:pPr>
              <w:spacing w:before="60"/>
              <w:rPr>
                <w:rFonts w:ascii="Calibri" w:hAnsi="Calibri" w:cs="Calibri"/>
                <w:b/>
                <w:sz w:val="20"/>
                <w:szCs w:val="20"/>
                <w:highlight w:val="yellow"/>
              </w:rPr>
            </w:pPr>
          </w:p>
        </w:tc>
      </w:tr>
    </w:tbl>
    <w:p w14:paraId="3957C878" w14:textId="77777777" w:rsidR="00965276" w:rsidRPr="00E725D4" w:rsidRDefault="00965276" w:rsidP="00480BBA">
      <w:pPr>
        <w:spacing w:before="60"/>
        <w:ind w:left="1276" w:hanging="1276"/>
        <w:rPr>
          <w:rFonts w:ascii="Calibri" w:hAnsi="Calibri" w:cs="Calibri"/>
          <w:b/>
          <w:sz w:val="10"/>
          <w:szCs w:val="10"/>
        </w:rPr>
      </w:pPr>
    </w:p>
    <w:tbl>
      <w:tblPr>
        <w:tblW w:w="0" w:type="auto"/>
        <w:tblLook w:val="04A0" w:firstRow="1" w:lastRow="0" w:firstColumn="1" w:lastColumn="0" w:noHBand="0" w:noVBand="1"/>
      </w:tblPr>
      <w:tblGrid>
        <w:gridCol w:w="1100"/>
        <w:gridCol w:w="8538"/>
      </w:tblGrid>
      <w:tr w:rsidR="002E3FB1" w:rsidRPr="000D33BC" w14:paraId="0DEA583D" w14:textId="77777777" w:rsidTr="008844C2">
        <w:tc>
          <w:tcPr>
            <w:tcW w:w="1100" w:type="dxa"/>
            <w:shd w:val="clear" w:color="auto" w:fill="auto"/>
          </w:tcPr>
          <w:p w14:paraId="77B28838" w14:textId="77777777" w:rsidR="002E3FB1" w:rsidRPr="000D33BC" w:rsidRDefault="002E3FB1" w:rsidP="00480BBA">
            <w:pPr>
              <w:spacing w:before="60"/>
              <w:rPr>
                <w:rFonts w:ascii="Calibri" w:hAnsi="Calibri" w:cs="Calibri"/>
                <w:b/>
                <w:sz w:val="20"/>
                <w:szCs w:val="20"/>
              </w:rPr>
            </w:pPr>
            <w:r w:rsidRPr="000D33BC">
              <w:rPr>
                <w:rFonts w:ascii="Calibri" w:hAnsi="Calibri" w:cs="Calibri"/>
                <w:b/>
                <w:sz w:val="20"/>
                <w:szCs w:val="20"/>
              </w:rPr>
              <w:t>Oggetto:</w:t>
            </w:r>
          </w:p>
        </w:tc>
        <w:tc>
          <w:tcPr>
            <w:tcW w:w="8538" w:type="dxa"/>
            <w:shd w:val="clear" w:color="auto" w:fill="auto"/>
          </w:tcPr>
          <w:p w14:paraId="06D085A7" w14:textId="48F351D2" w:rsidR="008844C2" w:rsidRPr="000D33BC" w:rsidRDefault="008844C2" w:rsidP="00480BBA">
            <w:pPr>
              <w:widowControl w:val="0"/>
              <w:autoSpaceDE w:val="0"/>
              <w:autoSpaceDN w:val="0"/>
              <w:adjustRightInd w:val="0"/>
              <w:spacing w:before="60"/>
              <w:ind w:right="-20"/>
              <w:jc w:val="both"/>
              <w:rPr>
                <w:rFonts w:ascii="Calibri" w:hAnsi="Calibri" w:cs="Arial"/>
                <w:b/>
                <w:sz w:val="20"/>
                <w:szCs w:val="20"/>
                <w:u w:color="000000"/>
              </w:rPr>
            </w:pPr>
            <w:r w:rsidRPr="000D33BC">
              <w:rPr>
                <w:rFonts w:ascii="Calibri" w:hAnsi="Calibri" w:cs="Arial"/>
                <w:b/>
                <w:sz w:val="20"/>
                <w:szCs w:val="20"/>
                <w:u w:color="000000"/>
              </w:rPr>
              <w:t xml:space="preserve">Avviso di </w:t>
            </w:r>
            <w:r w:rsidR="00733525" w:rsidRPr="000D33BC">
              <w:rPr>
                <w:rFonts w:ascii="Calibri" w:hAnsi="Calibri" w:cs="Arial"/>
                <w:b/>
                <w:sz w:val="20"/>
                <w:szCs w:val="20"/>
                <w:u w:color="000000"/>
              </w:rPr>
              <w:t>ricognizione</w:t>
            </w:r>
            <w:r w:rsidRPr="000D33BC">
              <w:rPr>
                <w:rFonts w:ascii="Calibri" w:hAnsi="Calibri" w:cs="Arial"/>
                <w:b/>
                <w:sz w:val="20"/>
                <w:szCs w:val="20"/>
                <w:u w:color="000000"/>
              </w:rPr>
              <w:t xml:space="preserve"> esplorativa </w:t>
            </w:r>
            <w:r w:rsidR="00AE2C18" w:rsidRPr="000D33BC">
              <w:rPr>
                <w:rFonts w:ascii="Calibri" w:hAnsi="Calibri" w:cs="Arial"/>
                <w:b/>
                <w:sz w:val="20"/>
                <w:szCs w:val="20"/>
                <w:u w:color="000000"/>
              </w:rPr>
              <w:t>finalizzata all’Affidamento Diretto</w:t>
            </w:r>
            <w:r w:rsidR="00807393" w:rsidRPr="000D33BC">
              <w:rPr>
                <w:rFonts w:ascii="Calibri" w:hAnsi="Calibri" w:cs="Arial"/>
                <w:b/>
                <w:sz w:val="20"/>
                <w:szCs w:val="20"/>
                <w:u w:color="000000"/>
              </w:rPr>
              <w:t xml:space="preserve"> </w:t>
            </w:r>
            <w:bookmarkStart w:id="0" w:name="_Hlk8924709"/>
            <w:r w:rsidRPr="000D33BC">
              <w:rPr>
                <w:rFonts w:asciiTheme="minorHAnsi" w:hAnsiTheme="minorHAnsi" w:cstheme="minorHAnsi"/>
                <w:b/>
                <w:sz w:val="20"/>
                <w:szCs w:val="20"/>
                <w:u w:color="000000"/>
              </w:rPr>
              <w:t>ai sensi dell’Art. 50, comma 1, lett. (b), del D. Lgs. 31 marzo 2023, n. 36</w:t>
            </w:r>
            <w:bookmarkEnd w:id="0"/>
            <w:r w:rsidR="00807393" w:rsidRPr="000D33BC">
              <w:rPr>
                <w:rFonts w:ascii="Calibri" w:hAnsi="Calibri" w:cs="Calibri"/>
                <w:b/>
                <w:sz w:val="20"/>
                <w:szCs w:val="20"/>
                <w:u w:color="000000"/>
              </w:rPr>
              <w:t xml:space="preserve">, </w:t>
            </w:r>
            <w:r w:rsidRPr="000D33BC">
              <w:rPr>
                <w:rFonts w:ascii="Calibri" w:hAnsi="Calibri" w:cs="Arial"/>
                <w:b/>
                <w:sz w:val="20"/>
                <w:szCs w:val="20"/>
                <w:u w:color="000000"/>
              </w:rPr>
              <w:t xml:space="preserve">per il conferimento del servizio di Intermediazione Assicurativa (Brokeraggio) delle polizze dell’Istituto </w:t>
            </w:r>
            <w:r w:rsidR="000F07E1" w:rsidRPr="000D33BC">
              <w:rPr>
                <w:rFonts w:ascii="Calibri" w:hAnsi="Calibri" w:cs="Arial"/>
                <w:b/>
                <w:sz w:val="20"/>
                <w:szCs w:val="20"/>
                <w:u w:color="000000"/>
              </w:rPr>
              <w:t xml:space="preserve">Scolastico </w:t>
            </w:r>
            <w:r w:rsidRPr="000D33BC">
              <w:rPr>
                <w:rFonts w:ascii="Calibri" w:hAnsi="Calibri" w:cs="Arial"/>
                <w:b/>
                <w:sz w:val="20"/>
                <w:szCs w:val="20"/>
                <w:u w:color="000000"/>
              </w:rPr>
              <w:t xml:space="preserve">per il periodo dal </w:t>
            </w:r>
            <w:r w:rsidRPr="000D33BC">
              <w:rPr>
                <w:rFonts w:ascii="Calibri" w:hAnsi="Calibri" w:cs="Arial"/>
                <w:b/>
                <w:sz w:val="20"/>
                <w:szCs w:val="20"/>
                <w:highlight w:val="yellow"/>
                <w:u w:color="000000"/>
              </w:rPr>
              <w:t>gg/mm/</w:t>
            </w:r>
            <w:proofErr w:type="spellStart"/>
            <w:r w:rsidRPr="000D33BC">
              <w:rPr>
                <w:rFonts w:ascii="Calibri" w:hAnsi="Calibri" w:cs="Arial"/>
                <w:b/>
                <w:sz w:val="20"/>
                <w:szCs w:val="20"/>
                <w:highlight w:val="yellow"/>
                <w:u w:color="000000"/>
              </w:rPr>
              <w:t>aaaa</w:t>
            </w:r>
            <w:proofErr w:type="spellEnd"/>
            <w:r w:rsidRPr="000D33BC">
              <w:rPr>
                <w:rFonts w:ascii="Calibri" w:hAnsi="Calibri" w:cs="Arial"/>
                <w:b/>
                <w:sz w:val="20"/>
                <w:szCs w:val="20"/>
                <w:u w:color="000000"/>
              </w:rPr>
              <w:t xml:space="preserve"> al </w:t>
            </w:r>
            <w:r w:rsidRPr="000D33BC">
              <w:rPr>
                <w:rFonts w:ascii="Calibri" w:hAnsi="Calibri" w:cs="Arial"/>
                <w:b/>
                <w:sz w:val="20"/>
                <w:szCs w:val="20"/>
                <w:highlight w:val="yellow"/>
                <w:u w:color="000000"/>
              </w:rPr>
              <w:t>gg/mm/</w:t>
            </w:r>
            <w:proofErr w:type="spellStart"/>
            <w:r w:rsidRPr="000D33BC">
              <w:rPr>
                <w:rFonts w:ascii="Calibri" w:hAnsi="Calibri" w:cs="Arial"/>
                <w:b/>
                <w:sz w:val="20"/>
                <w:szCs w:val="20"/>
                <w:highlight w:val="yellow"/>
                <w:u w:color="000000"/>
              </w:rPr>
              <w:t>aaaa</w:t>
            </w:r>
            <w:proofErr w:type="spellEnd"/>
            <w:r w:rsidRPr="000D33BC">
              <w:rPr>
                <w:rFonts w:ascii="Calibri" w:hAnsi="Calibri" w:cs="Arial"/>
                <w:b/>
                <w:sz w:val="20"/>
                <w:szCs w:val="20"/>
                <w:u w:color="000000"/>
              </w:rPr>
              <w:t xml:space="preserve"> </w:t>
            </w:r>
            <w:r w:rsidR="006246D5" w:rsidRPr="000D33BC">
              <w:rPr>
                <w:rFonts w:ascii="Calibri" w:hAnsi="Calibri" w:cs="Arial"/>
                <w:b/>
                <w:sz w:val="20"/>
                <w:szCs w:val="20"/>
                <w:u w:color="000000"/>
              </w:rPr>
              <w:t>[</w:t>
            </w:r>
            <w:r w:rsidR="006246D5" w:rsidRPr="000D33BC">
              <w:rPr>
                <w:rFonts w:ascii="Calibri" w:hAnsi="Calibri" w:cs="Arial"/>
                <w:b/>
                <w:i/>
                <w:sz w:val="20"/>
                <w:szCs w:val="20"/>
                <w:highlight w:val="yellow"/>
                <w:u w:color="000000"/>
              </w:rPr>
              <w:t>opzionale</w:t>
            </w:r>
            <w:r w:rsidR="006246D5" w:rsidRPr="000D33BC">
              <w:rPr>
                <w:rFonts w:ascii="Calibri" w:hAnsi="Calibri" w:cs="Arial"/>
                <w:b/>
                <w:sz w:val="20"/>
                <w:szCs w:val="20"/>
                <w:u w:color="000000"/>
              </w:rPr>
              <w:t xml:space="preserve"> - </w:t>
            </w:r>
            <w:r w:rsidR="004A7C7D" w:rsidRPr="000D33BC">
              <w:rPr>
                <w:rFonts w:asciiTheme="minorHAnsi" w:hAnsiTheme="minorHAnsi" w:cstheme="minorHAnsi"/>
                <w:b/>
                <w:sz w:val="20"/>
                <w:szCs w:val="20"/>
                <w:u w:color="000000"/>
              </w:rPr>
              <w:t>con facoltà di ripetizione per i [</w:t>
            </w:r>
            <w:r w:rsidR="004A7C7D" w:rsidRPr="000D33BC">
              <w:rPr>
                <w:rFonts w:asciiTheme="minorHAnsi" w:hAnsiTheme="minorHAnsi" w:cstheme="minorHAnsi"/>
                <w:b/>
                <w:sz w:val="20"/>
                <w:szCs w:val="20"/>
                <w:highlight w:val="yellow"/>
                <w:u w:color="000000"/>
              </w:rPr>
              <w:t>…</w:t>
            </w:r>
            <w:r w:rsidR="004A7C7D" w:rsidRPr="000D33BC">
              <w:rPr>
                <w:rFonts w:asciiTheme="minorHAnsi" w:hAnsiTheme="minorHAnsi" w:cstheme="minorHAnsi"/>
                <w:b/>
                <w:sz w:val="20"/>
                <w:szCs w:val="20"/>
                <w:u w:color="000000"/>
              </w:rPr>
              <w:t xml:space="preserve">] </w:t>
            </w:r>
            <w:r w:rsidR="006246D5" w:rsidRPr="000D33BC">
              <w:rPr>
                <w:rFonts w:asciiTheme="minorHAnsi" w:hAnsiTheme="minorHAnsi" w:cstheme="minorHAnsi"/>
                <w:b/>
                <w:sz w:val="20"/>
                <w:szCs w:val="20"/>
                <w:u w:color="000000"/>
              </w:rPr>
              <w:t>a</w:t>
            </w:r>
            <w:r w:rsidR="004A7C7D" w:rsidRPr="000D33BC">
              <w:rPr>
                <w:rFonts w:asciiTheme="minorHAnsi" w:hAnsiTheme="minorHAnsi" w:cstheme="minorHAnsi"/>
                <w:b/>
                <w:sz w:val="20"/>
                <w:szCs w:val="20"/>
                <w:u w:color="000000"/>
              </w:rPr>
              <w:t>nni successivi</w:t>
            </w:r>
            <w:r w:rsidR="006246D5" w:rsidRPr="000D33BC">
              <w:rPr>
                <w:rFonts w:asciiTheme="minorHAnsi" w:hAnsiTheme="minorHAnsi" w:cstheme="minorHAnsi"/>
                <w:b/>
                <w:sz w:val="20"/>
                <w:szCs w:val="20"/>
                <w:u w:color="000000"/>
              </w:rPr>
              <w:t>]</w:t>
            </w:r>
          </w:p>
          <w:p w14:paraId="08A40275" w14:textId="77777777" w:rsidR="008844C2" w:rsidRPr="000D33BC" w:rsidRDefault="008844C2" w:rsidP="00480BBA">
            <w:pPr>
              <w:widowControl w:val="0"/>
              <w:autoSpaceDE w:val="0"/>
              <w:autoSpaceDN w:val="0"/>
              <w:adjustRightInd w:val="0"/>
              <w:spacing w:before="60"/>
              <w:ind w:right="-20"/>
              <w:jc w:val="both"/>
              <w:rPr>
                <w:rFonts w:ascii="Calibri" w:hAnsi="Calibri" w:cs="Arial"/>
                <w:b/>
                <w:sz w:val="20"/>
                <w:szCs w:val="20"/>
                <w:u w:color="000000"/>
              </w:rPr>
            </w:pPr>
            <w:r w:rsidRPr="000D33BC">
              <w:rPr>
                <w:rFonts w:ascii="Calibri" w:hAnsi="Calibri" w:cs="Arial"/>
                <w:b/>
                <w:sz w:val="20"/>
                <w:szCs w:val="20"/>
                <w:u w:color="000000"/>
              </w:rPr>
              <w:t xml:space="preserve">Importo contrattuale stimato € </w:t>
            </w:r>
            <w:r w:rsidRPr="000D33BC">
              <w:rPr>
                <w:rFonts w:ascii="Calibri" w:hAnsi="Calibri" w:cs="Arial"/>
                <w:b/>
                <w:sz w:val="20"/>
                <w:szCs w:val="20"/>
                <w:highlight w:val="yellow"/>
                <w:u w:color="000000"/>
              </w:rPr>
              <w:t>[…] (lettere)</w:t>
            </w:r>
          </w:p>
          <w:p w14:paraId="101843B6" w14:textId="16FEEB1E" w:rsidR="002E3FB1" w:rsidRPr="000D33BC" w:rsidRDefault="008844C2" w:rsidP="00480BBA">
            <w:pPr>
              <w:spacing w:before="60"/>
              <w:rPr>
                <w:rFonts w:ascii="Calibri" w:hAnsi="Calibri" w:cs="Calibri"/>
                <w:b/>
                <w:sz w:val="20"/>
                <w:szCs w:val="20"/>
              </w:rPr>
            </w:pPr>
            <w:r w:rsidRPr="000D33BC">
              <w:rPr>
                <w:rFonts w:ascii="Calibri" w:hAnsi="Calibri" w:cs="Arial"/>
                <w:b/>
                <w:sz w:val="20"/>
                <w:szCs w:val="20"/>
                <w:u w:color="000000"/>
              </w:rPr>
              <w:t xml:space="preserve">CIG. n. </w:t>
            </w:r>
            <w:r w:rsidRPr="000D33BC">
              <w:rPr>
                <w:rFonts w:ascii="Calibri" w:hAnsi="Calibri" w:cs="Arial"/>
                <w:b/>
                <w:sz w:val="20"/>
                <w:szCs w:val="20"/>
                <w:highlight w:val="yellow"/>
                <w:u w:color="000000"/>
              </w:rPr>
              <w:t>[…]</w:t>
            </w:r>
          </w:p>
        </w:tc>
      </w:tr>
    </w:tbl>
    <w:p w14:paraId="263C5EE0" w14:textId="77777777" w:rsidR="008844C2" w:rsidRDefault="008844C2" w:rsidP="00480BBA">
      <w:pPr>
        <w:spacing w:before="60"/>
        <w:jc w:val="both"/>
        <w:rPr>
          <w:rFonts w:ascii="Calibri" w:hAnsi="Calibri" w:cs="Calibri"/>
          <w:sz w:val="20"/>
          <w:szCs w:val="20"/>
        </w:rPr>
      </w:pPr>
    </w:p>
    <w:p w14:paraId="7247DBB2" w14:textId="5724BAC8" w:rsidR="00C555F5" w:rsidRPr="00E725D4" w:rsidRDefault="000F07E1" w:rsidP="00480BBA">
      <w:pPr>
        <w:spacing w:before="60"/>
        <w:jc w:val="both"/>
        <w:rPr>
          <w:rFonts w:ascii="Calibri" w:hAnsi="Calibri" w:cs="Calibri"/>
          <w:sz w:val="20"/>
          <w:szCs w:val="20"/>
        </w:rPr>
      </w:pPr>
      <w:r w:rsidRPr="00E725D4">
        <w:rPr>
          <w:rFonts w:ascii="Calibri" w:hAnsi="Calibri" w:cs="Calibri"/>
          <w:sz w:val="20"/>
          <w:szCs w:val="20"/>
        </w:rPr>
        <w:t>Quest</w:t>
      </w:r>
      <w:r>
        <w:rPr>
          <w:rFonts w:ascii="Calibri" w:hAnsi="Calibri" w:cs="Calibri"/>
          <w:sz w:val="20"/>
          <w:szCs w:val="20"/>
        </w:rPr>
        <w:t>o</w:t>
      </w:r>
      <w:r w:rsidRPr="00E725D4">
        <w:rPr>
          <w:rFonts w:ascii="Calibri" w:hAnsi="Calibri" w:cs="Calibri"/>
          <w:sz w:val="20"/>
          <w:szCs w:val="20"/>
        </w:rPr>
        <w:t xml:space="preserve"> </w:t>
      </w:r>
      <w:r>
        <w:rPr>
          <w:rFonts w:ascii="Calibri" w:hAnsi="Calibri" w:cs="Calibri"/>
          <w:sz w:val="20"/>
          <w:szCs w:val="20"/>
        </w:rPr>
        <w:t>Istituto Scolastico</w:t>
      </w:r>
      <w:r w:rsidR="00965276" w:rsidRPr="00E725D4">
        <w:rPr>
          <w:rFonts w:ascii="Calibri" w:hAnsi="Calibri" w:cs="Calibri"/>
          <w:sz w:val="20"/>
          <w:szCs w:val="20"/>
        </w:rPr>
        <w:t xml:space="preserve">, </w:t>
      </w:r>
      <w:r w:rsidR="007140BE">
        <w:rPr>
          <w:rFonts w:ascii="Calibri" w:hAnsi="Calibri" w:cs="Calibri"/>
          <w:sz w:val="20"/>
          <w:szCs w:val="20"/>
        </w:rPr>
        <w:t xml:space="preserve">alla luce della Decisone del </w:t>
      </w:r>
      <w:r w:rsidR="007140BE" w:rsidRPr="007140BE">
        <w:rPr>
          <w:rFonts w:ascii="Calibri" w:hAnsi="Calibri" w:cs="Calibri"/>
          <w:sz w:val="20"/>
          <w:szCs w:val="20"/>
          <w:highlight w:val="yellow"/>
        </w:rPr>
        <w:t>gg/mm/</w:t>
      </w:r>
      <w:proofErr w:type="spellStart"/>
      <w:r w:rsidR="007140BE" w:rsidRPr="007140BE">
        <w:rPr>
          <w:rFonts w:ascii="Calibri" w:hAnsi="Calibri" w:cs="Calibri"/>
          <w:sz w:val="20"/>
          <w:szCs w:val="20"/>
          <w:highlight w:val="yellow"/>
        </w:rPr>
        <w:t>aaaa</w:t>
      </w:r>
      <w:proofErr w:type="spellEnd"/>
      <w:r w:rsidR="007140BE">
        <w:rPr>
          <w:rFonts w:ascii="Calibri" w:hAnsi="Calibri" w:cs="Calibri"/>
          <w:sz w:val="20"/>
          <w:szCs w:val="20"/>
        </w:rPr>
        <w:t xml:space="preserve">, n. </w:t>
      </w:r>
      <w:r w:rsidR="007140BE" w:rsidRPr="007140BE">
        <w:rPr>
          <w:rFonts w:ascii="Calibri" w:hAnsi="Calibri" w:cs="Calibri"/>
          <w:sz w:val="20"/>
          <w:szCs w:val="20"/>
          <w:highlight w:val="yellow"/>
        </w:rPr>
        <w:t>[…]</w:t>
      </w:r>
      <w:r w:rsidR="007140BE">
        <w:rPr>
          <w:rFonts w:ascii="Calibri" w:hAnsi="Calibri" w:cs="Calibri"/>
          <w:sz w:val="20"/>
          <w:szCs w:val="20"/>
        </w:rPr>
        <w:t xml:space="preserve">, </w:t>
      </w:r>
      <w:r w:rsidR="00965276" w:rsidRPr="00E725D4">
        <w:rPr>
          <w:rFonts w:ascii="Calibri" w:hAnsi="Calibri" w:cs="Calibri"/>
          <w:sz w:val="20"/>
          <w:szCs w:val="20"/>
        </w:rPr>
        <w:t>c</w:t>
      </w:r>
      <w:r w:rsidR="00D31BBE" w:rsidRPr="00E725D4">
        <w:rPr>
          <w:rFonts w:ascii="Calibri" w:hAnsi="Calibri" w:cs="Calibri"/>
          <w:sz w:val="20"/>
          <w:szCs w:val="20"/>
        </w:rPr>
        <w:t>onstatato</w:t>
      </w:r>
      <w:r w:rsidR="00C555F5" w:rsidRPr="00E725D4">
        <w:rPr>
          <w:rFonts w:ascii="Calibri" w:hAnsi="Calibri" w:cs="Calibri"/>
          <w:sz w:val="20"/>
          <w:szCs w:val="20"/>
        </w:rPr>
        <w:t xml:space="preserve"> l'</w:t>
      </w:r>
      <w:r w:rsidR="00D31BBE" w:rsidRPr="00E725D4">
        <w:rPr>
          <w:rFonts w:ascii="Calibri" w:hAnsi="Calibri" w:cs="Calibri"/>
          <w:sz w:val="20"/>
          <w:szCs w:val="20"/>
        </w:rPr>
        <w:t xml:space="preserve">Interesse Pubblico </w:t>
      </w:r>
      <w:r w:rsidR="00C555F5" w:rsidRPr="00E725D4">
        <w:rPr>
          <w:rFonts w:ascii="Calibri" w:hAnsi="Calibri" w:cs="Calibri"/>
          <w:sz w:val="20"/>
          <w:szCs w:val="20"/>
        </w:rPr>
        <w:t>di utilizzare professionalità specifiche</w:t>
      </w:r>
      <w:r w:rsidR="00D317A1" w:rsidRPr="00E725D4">
        <w:rPr>
          <w:rFonts w:ascii="Calibri" w:hAnsi="Calibri" w:cs="Calibri"/>
          <w:sz w:val="20"/>
          <w:szCs w:val="20"/>
        </w:rPr>
        <w:t>,</w:t>
      </w:r>
      <w:r w:rsidR="00C555F5" w:rsidRPr="00E725D4">
        <w:rPr>
          <w:rFonts w:ascii="Calibri" w:hAnsi="Calibri" w:cs="Calibri"/>
          <w:sz w:val="20"/>
          <w:szCs w:val="20"/>
        </w:rPr>
        <w:t xml:space="preserve"> in relazione ai diversi aspetti che connotano i contratti assicurativi</w:t>
      </w:r>
      <w:r w:rsidR="00D728C0">
        <w:rPr>
          <w:rFonts w:ascii="Calibri" w:hAnsi="Calibri" w:cs="Calibri"/>
          <w:sz w:val="20"/>
          <w:szCs w:val="20"/>
        </w:rPr>
        <w:t xml:space="preserve"> e </w:t>
      </w:r>
      <w:r w:rsidR="003125E7">
        <w:rPr>
          <w:rFonts w:ascii="Calibri" w:hAnsi="Calibri" w:cs="Calibri"/>
          <w:sz w:val="20"/>
          <w:szCs w:val="20"/>
        </w:rPr>
        <w:t>la gestione</w:t>
      </w:r>
      <w:r w:rsidR="00D728C0">
        <w:rPr>
          <w:rFonts w:ascii="Calibri" w:hAnsi="Calibri" w:cs="Calibri"/>
          <w:sz w:val="20"/>
          <w:szCs w:val="20"/>
        </w:rPr>
        <w:t xml:space="preserve"> dei sinistri</w:t>
      </w:r>
      <w:r w:rsidR="00C555F5" w:rsidRPr="00E725D4">
        <w:rPr>
          <w:rFonts w:ascii="Calibri" w:hAnsi="Calibri" w:cs="Calibri"/>
          <w:sz w:val="20"/>
          <w:szCs w:val="20"/>
        </w:rPr>
        <w:t>, in un'ottica di razionalizzazione e di conseguimento di economie di gestione, ha deciso di avvalersi della cons</w:t>
      </w:r>
      <w:r w:rsidR="00965276" w:rsidRPr="00E725D4">
        <w:rPr>
          <w:rFonts w:ascii="Calibri" w:hAnsi="Calibri" w:cs="Calibri"/>
          <w:sz w:val="20"/>
          <w:szCs w:val="20"/>
        </w:rPr>
        <w:t>ulenza e d</w:t>
      </w:r>
      <w:r w:rsidR="003125E7">
        <w:rPr>
          <w:rFonts w:ascii="Calibri" w:hAnsi="Calibri" w:cs="Calibri"/>
          <w:sz w:val="20"/>
          <w:szCs w:val="20"/>
        </w:rPr>
        <w:t>e</w:t>
      </w:r>
      <w:r w:rsidR="00965276" w:rsidRPr="00E725D4">
        <w:rPr>
          <w:rFonts w:ascii="Calibri" w:hAnsi="Calibri" w:cs="Calibri"/>
          <w:sz w:val="20"/>
          <w:szCs w:val="20"/>
        </w:rPr>
        <w:t xml:space="preserve">ll'assistenza di un </w:t>
      </w:r>
      <w:r w:rsidR="006E5665" w:rsidRPr="00E725D4">
        <w:rPr>
          <w:rFonts w:ascii="Calibri" w:hAnsi="Calibri" w:cs="Calibri"/>
          <w:sz w:val="20"/>
          <w:szCs w:val="20"/>
        </w:rPr>
        <w:t xml:space="preserve">Intermediario </w:t>
      </w:r>
      <w:r w:rsidR="00965276" w:rsidRPr="00E725D4">
        <w:rPr>
          <w:rFonts w:ascii="Calibri" w:hAnsi="Calibri" w:cs="Calibri"/>
          <w:sz w:val="20"/>
          <w:szCs w:val="20"/>
        </w:rPr>
        <w:t>A</w:t>
      </w:r>
      <w:r w:rsidR="00C555F5" w:rsidRPr="00E725D4">
        <w:rPr>
          <w:rFonts w:ascii="Calibri" w:hAnsi="Calibri" w:cs="Calibri"/>
          <w:sz w:val="20"/>
          <w:szCs w:val="20"/>
        </w:rPr>
        <w:t>ssicurativo</w:t>
      </w:r>
      <w:r w:rsidR="006E5665" w:rsidRPr="00E725D4">
        <w:rPr>
          <w:rFonts w:ascii="Calibri" w:hAnsi="Calibri" w:cs="Calibri"/>
          <w:sz w:val="20"/>
          <w:szCs w:val="20"/>
        </w:rPr>
        <w:t xml:space="preserve"> (</w:t>
      </w:r>
      <w:r w:rsidR="006E5665" w:rsidRPr="006E5665">
        <w:rPr>
          <w:rFonts w:ascii="Calibri" w:hAnsi="Calibri" w:cs="Calibri"/>
          <w:sz w:val="20"/>
          <w:szCs w:val="20"/>
        </w:rPr>
        <w:t>Broker</w:t>
      </w:r>
      <w:r w:rsidR="006E5665" w:rsidRPr="00E725D4">
        <w:rPr>
          <w:rFonts w:ascii="Calibri" w:hAnsi="Calibri" w:cs="Calibri"/>
          <w:sz w:val="20"/>
          <w:szCs w:val="20"/>
        </w:rPr>
        <w:t>)</w:t>
      </w:r>
      <w:r w:rsidR="00E93843" w:rsidRPr="00E725D4">
        <w:rPr>
          <w:rFonts w:ascii="Calibri" w:hAnsi="Calibri" w:cs="Calibri"/>
          <w:sz w:val="20"/>
          <w:szCs w:val="20"/>
        </w:rPr>
        <w:t xml:space="preserve"> che rientri nella definizione data al Titolo IX - Intermediari di Assicurazione e di Riassicurazione del</w:t>
      </w:r>
      <w:r w:rsidR="006E5665" w:rsidRPr="00E725D4">
        <w:rPr>
          <w:rFonts w:ascii="Calibri" w:hAnsi="Calibri" w:cs="Calibri"/>
          <w:sz w:val="20"/>
          <w:szCs w:val="20"/>
        </w:rPr>
        <w:t xml:space="preserve"> </w:t>
      </w:r>
      <w:r w:rsidR="00E93843" w:rsidRPr="00E725D4">
        <w:rPr>
          <w:rFonts w:ascii="Calibri" w:hAnsi="Calibri" w:cs="Calibri"/>
          <w:sz w:val="20"/>
          <w:szCs w:val="20"/>
        </w:rPr>
        <w:t xml:space="preserve">D. Lgs. </w:t>
      </w:r>
      <w:r w:rsidR="005A5DE7" w:rsidRPr="00E725D4">
        <w:rPr>
          <w:rFonts w:ascii="Calibri" w:hAnsi="Calibri" w:cs="Calibri"/>
          <w:sz w:val="20"/>
          <w:szCs w:val="20"/>
        </w:rPr>
        <w:t xml:space="preserve">7 settembre 2005, n. 209, </w:t>
      </w:r>
      <w:r w:rsidR="00E93843" w:rsidRPr="00E725D4">
        <w:rPr>
          <w:rFonts w:ascii="Calibri" w:hAnsi="Calibri" w:cs="Calibri"/>
          <w:sz w:val="20"/>
          <w:szCs w:val="20"/>
        </w:rPr>
        <w:t xml:space="preserve">regolarmente iscritti nel Registro Unico degli Intermediari assicurativi e riassicurativi (IVASS). </w:t>
      </w:r>
    </w:p>
    <w:p w14:paraId="134528D8" w14:textId="2701F7AF" w:rsidR="006635FB" w:rsidRPr="00E725D4" w:rsidRDefault="00A40E06" w:rsidP="00480BBA">
      <w:pPr>
        <w:spacing w:before="60"/>
        <w:jc w:val="both"/>
        <w:rPr>
          <w:rFonts w:ascii="Calibri" w:hAnsi="Calibri" w:cs="Calibri"/>
          <w:sz w:val="20"/>
          <w:szCs w:val="20"/>
        </w:rPr>
      </w:pPr>
      <w:r w:rsidRPr="00A40E06">
        <w:rPr>
          <w:rFonts w:ascii="Calibri" w:hAnsi="Calibri" w:cs="Calibri"/>
          <w:sz w:val="20"/>
          <w:szCs w:val="20"/>
        </w:rPr>
        <w:t xml:space="preserve">Il Servizio </w:t>
      </w:r>
      <w:r>
        <w:rPr>
          <w:rFonts w:ascii="Calibri" w:hAnsi="Calibri" w:cs="Calibri"/>
          <w:sz w:val="20"/>
          <w:szCs w:val="20"/>
        </w:rPr>
        <w:t>che q</w:t>
      </w:r>
      <w:r w:rsidRPr="00E725D4">
        <w:rPr>
          <w:rFonts w:ascii="Calibri" w:hAnsi="Calibri" w:cs="Calibri"/>
          <w:sz w:val="20"/>
          <w:szCs w:val="20"/>
        </w:rPr>
        <w:t>uest</w:t>
      </w:r>
      <w:r>
        <w:rPr>
          <w:rFonts w:ascii="Calibri" w:hAnsi="Calibri" w:cs="Calibri"/>
          <w:sz w:val="20"/>
          <w:szCs w:val="20"/>
        </w:rPr>
        <w:t>o</w:t>
      </w:r>
      <w:r w:rsidRPr="00E725D4">
        <w:rPr>
          <w:rFonts w:ascii="Calibri" w:hAnsi="Calibri" w:cs="Calibri"/>
          <w:sz w:val="20"/>
          <w:szCs w:val="20"/>
        </w:rPr>
        <w:t xml:space="preserve"> </w:t>
      </w:r>
      <w:r>
        <w:rPr>
          <w:rFonts w:ascii="Calibri" w:hAnsi="Calibri" w:cs="Calibri"/>
          <w:sz w:val="20"/>
          <w:szCs w:val="20"/>
        </w:rPr>
        <w:t>Istituto Scolastico</w:t>
      </w:r>
      <w:r w:rsidRPr="00A40E06">
        <w:rPr>
          <w:rFonts w:ascii="Calibri" w:hAnsi="Calibri" w:cs="Calibri"/>
          <w:sz w:val="20"/>
          <w:szCs w:val="20"/>
        </w:rPr>
        <w:t xml:space="preserve"> </w:t>
      </w:r>
      <w:r>
        <w:rPr>
          <w:rFonts w:ascii="Calibri" w:hAnsi="Calibri" w:cs="Calibri"/>
          <w:sz w:val="20"/>
          <w:szCs w:val="20"/>
        </w:rPr>
        <w:t xml:space="preserve">intende affidare </w:t>
      </w:r>
      <w:r w:rsidRPr="00A40E06">
        <w:rPr>
          <w:rFonts w:ascii="Calibri" w:hAnsi="Calibri" w:cs="Calibri"/>
          <w:sz w:val="20"/>
          <w:szCs w:val="20"/>
        </w:rPr>
        <w:t>ha per oggetto lo svolgimento dell’attività professionale di broker assicurativo,</w:t>
      </w:r>
      <w:r>
        <w:rPr>
          <w:rFonts w:ascii="Calibri" w:hAnsi="Calibri" w:cs="Calibri"/>
          <w:sz w:val="20"/>
          <w:szCs w:val="20"/>
        </w:rPr>
        <w:t xml:space="preserve"> </w:t>
      </w:r>
      <w:r w:rsidRPr="00A40E06">
        <w:rPr>
          <w:rFonts w:ascii="Calibri" w:hAnsi="Calibri" w:cs="Calibri"/>
          <w:sz w:val="20"/>
          <w:szCs w:val="20"/>
        </w:rPr>
        <w:t>comprensivo di assistenza e consulenza nella determinazione dei contenuti dei contratti di</w:t>
      </w:r>
      <w:r>
        <w:rPr>
          <w:rFonts w:ascii="Calibri" w:hAnsi="Calibri" w:cs="Calibri"/>
          <w:sz w:val="20"/>
          <w:szCs w:val="20"/>
        </w:rPr>
        <w:t xml:space="preserve"> </w:t>
      </w:r>
      <w:r w:rsidRPr="00A40E06">
        <w:rPr>
          <w:rFonts w:ascii="Calibri" w:hAnsi="Calibri" w:cs="Calibri"/>
          <w:sz w:val="20"/>
          <w:szCs w:val="20"/>
        </w:rPr>
        <w:t>assicurazione nella loro esecuzione e gestione, nei termini di cui agli artt.</w:t>
      </w:r>
      <w:r w:rsidR="00031131">
        <w:rPr>
          <w:rFonts w:ascii="Calibri" w:hAnsi="Calibri" w:cs="Calibri"/>
          <w:sz w:val="20"/>
          <w:szCs w:val="20"/>
        </w:rPr>
        <w:t xml:space="preserve"> </w:t>
      </w:r>
      <w:r w:rsidRPr="00A40E06">
        <w:rPr>
          <w:rFonts w:ascii="Calibri" w:hAnsi="Calibri" w:cs="Calibri"/>
          <w:sz w:val="20"/>
          <w:szCs w:val="20"/>
        </w:rPr>
        <w:t xml:space="preserve">106 e ss. </w:t>
      </w:r>
      <w:r>
        <w:rPr>
          <w:rFonts w:ascii="Calibri" w:hAnsi="Calibri" w:cs="Calibri"/>
          <w:sz w:val="20"/>
          <w:szCs w:val="20"/>
        </w:rPr>
        <w:t>d</w:t>
      </w:r>
      <w:r w:rsidRPr="00A40E06">
        <w:rPr>
          <w:rFonts w:ascii="Calibri" w:hAnsi="Calibri" w:cs="Calibri"/>
          <w:sz w:val="20"/>
          <w:szCs w:val="20"/>
        </w:rPr>
        <w:t>el D. Lgs.</w:t>
      </w:r>
      <w:r>
        <w:rPr>
          <w:rFonts w:ascii="Calibri" w:hAnsi="Calibri" w:cs="Calibri"/>
          <w:sz w:val="20"/>
          <w:szCs w:val="20"/>
        </w:rPr>
        <w:t xml:space="preserve"> n</w:t>
      </w:r>
      <w:r w:rsidRPr="00A40E06">
        <w:rPr>
          <w:rFonts w:ascii="Calibri" w:hAnsi="Calibri" w:cs="Calibri"/>
          <w:sz w:val="20"/>
          <w:szCs w:val="20"/>
        </w:rPr>
        <w:t>.209/2005</w:t>
      </w:r>
      <w:r>
        <w:rPr>
          <w:rFonts w:ascii="Calibri" w:hAnsi="Calibri" w:cs="Calibri"/>
          <w:sz w:val="20"/>
          <w:szCs w:val="20"/>
        </w:rPr>
        <w:t>.</w:t>
      </w:r>
      <w:r w:rsidR="00666463">
        <w:rPr>
          <w:rFonts w:ascii="Calibri" w:hAnsi="Calibri" w:cs="Calibri"/>
          <w:sz w:val="20"/>
          <w:szCs w:val="20"/>
        </w:rPr>
        <w:t xml:space="preserve"> </w:t>
      </w:r>
    </w:p>
    <w:p w14:paraId="2DF4ADFA" w14:textId="77777777" w:rsidR="003B27C1" w:rsidRPr="00E725D4" w:rsidRDefault="00563EB6" w:rsidP="00480BBA">
      <w:pPr>
        <w:spacing w:before="60"/>
        <w:jc w:val="both"/>
        <w:rPr>
          <w:rFonts w:ascii="Calibri" w:hAnsi="Calibri" w:cs="Calibri"/>
          <w:sz w:val="20"/>
          <w:szCs w:val="20"/>
        </w:rPr>
      </w:pPr>
      <w:r w:rsidRPr="00E725D4">
        <w:rPr>
          <w:rFonts w:ascii="Calibri" w:hAnsi="Calibri" w:cs="Calibri"/>
          <w:sz w:val="20"/>
          <w:szCs w:val="20"/>
        </w:rPr>
        <w:t xml:space="preserve">L’operatore interessato </w:t>
      </w:r>
      <w:r>
        <w:rPr>
          <w:rFonts w:ascii="Calibri" w:hAnsi="Calibri" w:cs="Calibri"/>
          <w:sz w:val="20"/>
          <w:szCs w:val="20"/>
        </w:rPr>
        <w:t xml:space="preserve">a </w:t>
      </w:r>
      <w:r w:rsidR="00A40E06">
        <w:rPr>
          <w:rFonts w:ascii="Calibri" w:hAnsi="Calibri" w:cs="Calibri"/>
          <w:sz w:val="20"/>
          <w:szCs w:val="20"/>
        </w:rPr>
        <w:t xml:space="preserve">manifestare interesse </w:t>
      </w:r>
      <w:r w:rsidR="00E93843" w:rsidRPr="00E725D4">
        <w:rPr>
          <w:rFonts w:ascii="Calibri" w:hAnsi="Calibri" w:cs="Calibri"/>
          <w:sz w:val="20"/>
          <w:szCs w:val="20"/>
        </w:rPr>
        <w:t>potrà i</w:t>
      </w:r>
      <w:r w:rsidR="00C555F5" w:rsidRPr="00E725D4">
        <w:rPr>
          <w:rFonts w:ascii="Calibri" w:hAnsi="Calibri" w:cs="Calibri"/>
          <w:sz w:val="20"/>
          <w:szCs w:val="20"/>
        </w:rPr>
        <w:t xml:space="preserve">nviare una specifica proposta per </w:t>
      </w:r>
      <w:r w:rsidR="00D317A1" w:rsidRPr="00E725D4">
        <w:rPr>
          <w:rFonts w:ascii="Calibri" w:hAnsi="Calibri" w:cs="Calibri"/>
          <w:sz w:val="20"/>
          <w:szCs w:val="20"/>
        </w:rPr>
        <w:t xml:space="preserve">la </w:t>
      </w:r>
      <w:r w:rsidR="00C555F5" w:rsidRPr="00E725D4">
        <w:rPr>
          <w:rFonts w:ascii="Calibri" w:hAnsi="Calibri" w:cs="Calibri"/>
          <w:sz w:val="20"/>
          <w:szCs w:val="20"/>
        </w:rPr>
        <w:t>consulenza e</w:t>
      </w:r>
      <w:r w:rsidR="00D317A1" w:rsidRPr="00E725D4">
        <w:rPr>
          <w:rFonts w:ascii="Calibri" w:hAnsi="Calibri" w:cs="Calibri"/>
          <w:sz w:val="20"/>
          <w:szCs w:val="20"/>
        </w:rPr>
        <w:t xml:space="preserve"> l’</w:t>
      </w:r>
      <w:r w:rsidR="00C555F5" w:rsidRPr="00E725D4">
        <w:rPr>
          <w:rFonts w:ascii="Calibri" w:hAnsi="Calibri" w:cs="Calibri"/>
          <w:sz w:val="20"/>
          <w:szCs w:val="20"/>
        </w:rPr>
        <w:t>assistenza nel processo di sele</w:t>
      </w:r>
      <w:r w:rsidR="007140BE">
        <w:rPr>
          <w:rFonts w:ascii="Calibri" w:hAnsi="Calibri" w:cs="Calibri"/>
          <w:sz w:val="20"/>
          <w:szCs w:val="20"/>
        </w:rPr>
        <w:t>zione</w:t>
      </w:r>
      <w:r w:rsidR="00965276" w:rsidRPr="00E725D4">
        <w:rPr>
          <w:rFonts w:ascii="Calibri" w:hAnsi="Calibri" w:cs="Calibri"/>
          <w:sz w:val="20"/>
          <w:szCs w:val="20"/>
        </w:rPr>
        <w:t xml:space="preserve"> </w:t>
      </w:r>
      <w:r w:rsidR="00C555F5" w:rsidRPr="00E725D4">
        <w:rPr>
          <w:rFonts w:ascii="Calibri" w:hAnsi="Calibri" w:cs="Calibri"/>
          <w:sz w:val="20"/>
          <w:szCs w:val="20"/>
        </w:rPr>
        <w:t>ed acquisizione dei contratti riguardanti la copert</w:t>
      </w:r>
      <w:r w:rsidR="004217C5" w:rsidRPr="00E725D4">
        <w:rPr>
          <w:rFonts w:ascii="Calibri" w:hAnsi="Calibri" w:cs="Calibri"/>
          <w:sz w:val="20"/>
          <w:szCs w:val="20"/>
        </w:rPr>
        <w:t>ura assicurativa de</w:t>
      </w:r>
      <w:r w:rsidR="007140BE">
        <w:rPr>
          <w:rFonts w:ascii="Calibri" w:hAnsi="Calibri" w:cs="Calibri"/>
          <w:sz w:val="20"/>
          <w:szCs w:val="20"/>
        </w:rPr>
        <w:t>ll’</w:t>
      </w:r>
      <w:r w:rsidR="00A40E06">
        <w:rPr>
          <w:rFonts w:ascii="Calibri" w:hAnsi="Calibri" w:cs="Calibri"/>
          <w:sz w:val="20"/>
          <w:szCs w:val="20"/>
        </w:rPr>
        <w:t>Istituto Scolastico</w:t>
      </w:r>
      <w:r w:rsidR="007140BE">
        <w:rPr>
          <w:rFonts w:ascii="Calibri" w:hAnsi="Calibri" w:cs="Calibri"/>
          <w:sz w:val="20"/>
          <w:szCs w:val="20"/>
        </w:rPr>
        <w:t xml:space="preserve"> per </w:t>
      </w:r>
      <w:r w:rsidR="004217C5" w:rsidRPr="00E725D4">
        <w:rPr>
          <w:rFonts w:ascii="Calibri" w:hAnsi="Calibri" w:cs="Calibri"/>
          <w:sz w:val="20"/>
          <w:szCs w:val="20"/>
        </w:rPr>
        <w:t xml:space="preserve">i </w:t>
      </w:r>
      <w:r w:rsidR="008E673C" w:rsidRPr="00E725D4">
        <w:rPr>
          <w:rFonts w:ascii="Calibri" w:hAnsi="Calibri" w:cs="Calibri"/>
          <w:sz w:val="20"/>
          <w:szCs w:val="20"/>
        </w:rPr>
        <w:t xml:space="preserve">seguenti </w:t>
      </w:r>
      <w:r w:rsidR="004217C5" w:rsidRPr="00E725D4">
        <w:rPr>
          <w:rFonts w:ascii="Calibri" w:hAnsi="Calibri" w:cs="Calibri"/>
          <w:sz w:val="20"/>
          <w:szCs w:val="20"/>
        </w:rPr>
        <w:t>rischi</w:t>
      </w:r>
      <w:r w:rsidR="00096068" w:rsidRPr="00E725D4">
        <w:rPr>
          <w:rFonts w:ascii="Calibri" w:hAnsi="Calibri" w:cs="Calibri"/>
          <w:sz w:val="20"/>
          <w:szCs w:val="20"/>
        </w:rPr>
        <w:t>:</w:t>
      </w:r>
    </w:p>
    <w:p w14:paraId="0625F24E" w14:textId="7CD6790D" w:rsidR="00096068" w:rsidRPr="003B27C1" w:rsidRDefault="004217C5" w:rsidP="00480BBA">
      <w:pPr>
        <w:numPr>
          <w:ilvl w:val="0"/>
          <w:numId w:val="6"/>
        </w:numPr>
        <w:spacing w:before="60"/>
        <w:ind w:left="284" w:hanging="284"/>
        <w:jc w:val="both"/>
        <w:rPr>
          <w:rFonts w:ascii="Calibri" w:hAnsi="Calibri" w:cs="Calibri"/>
          <w:sz w:val="20"/>
          <w:szCs w:val="20"/>
        </w:rPr>
      </w:pPr>
      <w:r w:rsidRPr="003B27C1">
        <w:rPr>
          <w:rFonts w:ascii="Calibri" w:hAnsi="Calibri" w:cs="Calibri"/>
          <w:sz w:val="20"/>
          <w:szCs w:val="20"/>
        </w:rPr>
        <w:t>Responsabilità Civile</w:t>
      </w:r>
    </w:p>
    <w:p w14:paraId="78CD4411" w14:textId="77777777" w:rsidR="00096068" w:rsidRPr="00E725D4" w:rsidRDefault="004217C5" w:rsidP="00480BBA">
      <w:pPr>
        <w:numPr>
          <w:ilvl w:val="0"/>
          <w:numId w:val="6"/>
        </w:numPr>
        <w:spacing w:before="60"/>
        <w:ind w:left="284" w:hanging="284"/>
        <w:jc w:val="both"/>
        <w:rPr>
          <w:rFonts w:ascii="Calibri" w:hAnsi="Calibri" w:cs="Calibri"/>
          <w:sz w:val="20"/>
          <w:szCs w:val="20"/>
        </w:rPr>
      </w:pPr>
      <w:r w:rsidRPr="00E725D4">
        <w:rPr>
          <w:rFonts w:ascii="Calibri" w:hAnsi="Calibri" w:cs="Calibri"/>
          <w:sz w:val="20"/>
          <w:szCs w:val="20"/>
        </w:rPr>
        <w:t>Infortuni</w:t>
      </w:r>
    </w:p>
    <w:p w14:paraId="75B9470B" w14:textId="77777777" w:rsidR="00096068" w:rsidRPr="00E725D4" w:rsidRDefault="004217C5" w:rsidP="00480BBA">
      <w:pPr>
        <w:numPr>
          <w:ilvl w:val="0"/>
          <w:numId w:val="6"/>
        </w:numPr>
        <w:spacing w:before="60"/>
        <w:ind w:left="284" w:hanging="284"/>
        <w:jc w:val="both"/>
        <w:rPr>
          <w:rFonts w:ascii="Calibri" w:hAnsi="Calibri" w:cs="Calibri"/>
          <w:sz w:val="20"/>
          <w:szCs w:val="20"/>
        </w:rPr>
      </w:pPr>
      <w:r w:rsidRPr="00E725D4">
        <w:rPr>
          <w:rFonts w:ascii="Calibri" w:hAnsi="Calibri" w:cs="Calibri"/>
          <w:sz w:val="20"/>
          <w:szCs w:val="20"/>
        </w:rPr>
        <w:t>Assistenza</w:t>
      </w:r>
    </w:p>
    <w:p w14:paraId="5FE76F66" w14:textId="77777777" w:rsidR="00096068" w:rsidRPr="00983718" w:rsidRDefault="004217C5" w:rsidP="00480BBA">
      <w:pPr>
        <w:numPr>
          <w:ilvl w:val="0"/>
          <w:numId w:val="6"/>
        </w:numPr>
        <w:spacing w:before="60"/>
        <w:ind w:left="284" w:hanging="284"/>
        <w:jc w:val="both"/>
        <w:rPr>
          <w:rFonts w:ascii="Calibri" w:hAnsi="Calibri" w:cs="Calibri"/>
          <w:sz w:val="20"/>
          <w:szCs w:val="20"/>
        </w:rPr>
      </w:pPr>
      <w:r w:rsidRPr="00983718">
        <w:rPr>
          <w:rFonts w:ascii="Calibri" w:hAnsi="Calibri" w:cs="Calibri"/>
          <w:sz w:val="20"/>
          <w:szCs w:val="20"/>
        </w:rPr>
        <w:t>Tutela</w:t>
      </w:r>
      <w:r w:rsidR="00096068" w:rsidRPr="00983718">
        <w:rPr>
          <w:rFonts w:ascii="Calibri" w:hAnsi="Calibri" w:cs="Calibri"/>
          <w:sz w:val="20"/>
          <w:szCs w:val="20"/>
        </w:rPr>
        <w:t xml:space="preserve"> Giudiziaria e</w:t>
      </w:r>
      <w:r w:rsidRPr="00983718">
        <w:rPr>
          <w:rFonts w:ascii="Calibri" w:hAnsi="Calibri" w:cs="Calibri"/>
          <w:sz w:val="20"/>
          <w:szCs w:val="20"/>
        </w:rPr>
        <w:t xml:space="preserve"> L</w:t>
      </w:r>
      <w:r w:rsidR="00C555F5" w:rsidRPr="00983718">
        <w:rPr>
          <w:rFonts w:ascii="Calibri" w:hAnsi="Calibri" w:cs="Calibri"/>
          <w:sz w:val="20"/>
          <w:szCs w:val="20"/>
        </w:rPr>
        <w:t>egale</w:t>
      </w:r>
    </w:p>
    <w:p w14:paraId="08BBC7B9" w14:textId="77777777" w:rsidR="006246D5" w:rsidRPr="006246D5" w:rsidRDefault="008E673C" w:rsidP="00480BBA">
      <w:pPr>
        <w:numPr>
          <w:ilvl w:val="0"/>
          <w:numId w:val="6"/>
        </w:numPr>
        <w:spacing w:before="60"/>
        <w:ind w:left="284" w:hanging="284"/>
        <w:jc w:val="both"/>
        <w:rPr>
          <w:rFonts w:ascii="Calibri" w:hAnsi="Calibri" w:cs="Calibri"/>
          <w:sz w:val="20"/>
          <w:szCs w:val="20"/>
        </w:rPr>
      </w:pPr>
      <w:r w:rsidRPr="006246D5">
        <w:rPr>
          <w:rFonts w:ascii="Calibri" w:hAnsi="Calibri" w:cs="Calibri"/>
          <w:sz w:val="20"/>
          <w:szCs w:val="20"/>
          <w:highlight w:val="yellow"/>
        </w:rPr>
        <w:t>(</w:t>
      </w:r>
      <w:r w:rsidRPr="006246D5">
        <w:rPr>
          <w:rFonts w:ascii="Calibri" w:hAnsi="Calibri" w:cs="Calibri"/>
          <w:i/>
          <w:sz w:val="20"/>
          <w:szCs w:val="20"/>
          <w:highlight w:val="yellow"/>
        </w:rPr>
        <w:t>Eventuale</w:t>
      </w:r>
      <w:r w:rsidRPr="006246D5">
        <w:rPr>
          <w:rFonts w:ascii="Calibri" w:hAnsi="Calibri" w:cs="Calibri"/>
          <w:sz w:val="20"/>
          <w:szCs w:val="20"/>
          <w:highlight w:val="yellow"/>
        </w:rPr>
        <w:t xml:space="preserve">) </w:t>
      </w:r>
      <w:bookmarkStart w:id="1" w:name="_Hlk71197142"/>
      <w:r w:rsidR="0026257E" w:rsidRPr="006246D5">
        <w:rPr>
          <w:rFonts w:ascii="Calibri" w:hAnsi="Calibri" w:cs="Calibri"/>
          <w:sz w:val="20"/>
          <w:szCs w:val="20"/>
          <w:highlight w:val="yellow"/>
        </w:rPr>
        <w:t xml:space="preserve">Assicurazione per i beni di proprietà dell’Amministrazione polizza </w:t>
      </w:r>
      <w:r w:rsidR="00096068" w:rsidRPr="006246D5">
        <w:rPr>
          <w:rFonts w:ascii="Calibri" w:hAnsi="Calibri" w:cs="Calibri"/>
          <w:sz w:val="20"/>
          <w:szCs w:val="20"/>
          <w:highlight w:val="yellow"/>
        </w:rPr>
        <w:t>Incendio, furto e</w:t>
      </w:r>
      <w:r w:rsidR="0026257E" w:rsidRPr="006246D5">
        <w:rPr>
          <w:rFonts w:ascii="Calibri" w:hAnsi="Calibri" w:cs="Calibri"/>
          <w:sz w:val="20"/>
          <w:szCs w:val="20"/>
          <w:highlight w:val="yellow"/>
        </w:rPr>
        <w:t xml:space="preserve">d elettronica </w:t>
      </w:r>
      <w:r w:rsidR="0026257E" w:rsidRPr="006246D5">
        <w:rPr>
          <w:rFonts w:ascii="Calibri" w:hAnsi="Calibri" w:cs="Calibri"/>
          <w:i/>
          <w:sz w:val="20"/>
          <w:szCs w:val="20"/>
          <w:highlight w:val="yellow"/>
        </w:rPr>
        <w:t>all risks</w:t>
      </w:r>
      <w:bookmarkEnd w:id="1"/>
    </w:p>
    <w:p w14:paraId="4C0D7063" w14:textId="6F7203A8" w:rsidR="00D261AB" w:rsidRPr="006246D5" w:rsidRDefault="008E673C" w:rsidP="00480BBA">
      <w:pPr>
        <w:numPr>
          <w:ilvl w:val="0"/>
          <w:numId w:val="6"/>
        </w:numPr>
        <w:spacing w:before="60"/>
        <w:ind w:left="284" w:hanging="284"/>
        <w:jc w:val="both"/>
        <w:rPr>
          <w:rFonts w:ascii="Calibri" w:hAnsi="Calibri" w:cs="Calibri"/>
          <w:sz w:val="20"/>
          <w:szCs w:val="20"/>
        </w:rPr>
      </w:pPr>
      <w:r w:rsidRPr="006246D5">
        <w:rPr>
          <w:rFonts w:ascii="Calibri" w:hAnsi="Calibri" w:cs="Calibri"/>
          <w:sz w:val="20"/>
          <w:szCs w:val="20"/>
          <w:highlight w:val="yellow"/>
        </w:rPr>
        <w:t>(</w:t>
      </w:r>
      <w:r w:rsidRPr="006246D5">
        <w:rPr>
          <w:rFonts w:ascii="Calibri" w:hAnsi="Calibri" w:cs="Calibri"/>
          <w:i/>
          <w:sz w:val="20"/>
          <w:szCs w:val="20"/>
          <w:highlight w:val="yellow"/>
        </w:rPr>
        <w:t>Eventuale</w:t>
      </w:r>
      <w:r w:rsidRPr="006246D5">
        <w:rPr>
          <w:rFonts w:ascii="Calibri" w:hAnsi="Calibri" w:cs="Calibri"/>
          <w:sz w:val="20"/>
          <w:szCs w:val="20"/>
          <w:highlight w:val="yellow"/>
        </w:rPr>
        <w:t>) Altro</w:t>
      </w:r>
      <w:r w:rsidR="00D31BBE" w:rsidRPr="006246D5">
        <w:rPr>
          <w:rFonts w:ascii="Calibri" w:hAnsi="Calibri" w:cs="Calibri"/>
          <w:sz w:val="20"/>
          <w:szCs w:val="20"/>
          <w:highlight w:val="yellow"/>
        </w:rPr>
        <w:t xml:space="preserve"> </w:t>
      </w:r>
      <w:r w:rsidR="005F2425" w:rsidRPr="006246D5">
        <w:rPr>
          <w:rFonts w:ascii="Calibri" w:hAnsi="Calibri" w:cs="Calibri"/>
          <w:sz w:val="20"/>
          <w:szCs w:val="20"/>
          <w:highlight w:val="yellow"/>
        </w:rPr>
        <w:t xml:space="preserve">XXXX </w:t>
      </w:r>
      <w:r w:rsidR="00D31BBE" w:rsidRPr="006246D5">
        <w:rPr>
          <w:rFonts w:ascii="Calibri" w:hAnsi="Calibri" w:cs="Calibri"/>
          <w:sz w:val="20"/>
          <w:szCs w:val="20"/>
          <w:highlight w:val="yellow"/>
        </w:rPr>
        <w:t>(</w:t>
      </w:r>
      <w:r w:rsidR="00AE2C18" w:rsidRPr="006246D5">
        <w:rPr>
          <w:rFonts w:ascii="Calibri" w:hAnsi="Calibri" w:cs="Calibri"/>
          <w:sz w:val="20"/>
          <w:szCs w:val="20"/>
          <w:highlight w:val="yellow"/>
        </w:rPr>
        <w:t xml:space="preserve">es.: </w:t>
      </w:r>
      <w:r w:rsidR="00D31BBE" w:rsidRPr="006246D5">
        <w:rPr>
          <w:rFonts w:ascii="Calibri" w:hAnsi="Calibri" w:cs="Calibri"/>
          <w:sz w:val="20"/>
          <w:szCs w:val="20"/>
          <w:highlight w:val="yellow"/>
        </w:rPr>
        <w:t>RCA veicoli di proprietà dell’Istituto</w:t>
      </w:r>
      <w:r w:rsidR="006246D5">
        <w:rPr>
          <w:rFonts w:ascii="Calibri" w:hAnsi="Calibri" w:cs="Calibri"/>
          <w:sz w:val="20"/>
          <w:szCs w:val="20"/>
          <w:highlight w:val="yellow"/>
        </w:rPr>
        <w:t>, Droni, ecc.</w:t>
      </w:r>
      <w:r w:rsidR="00D31BBE" w:rsidRPr="006246D5">
        <w:rPr>
          <w:rFonts w:ascii="Calibri" w:hAnsi="Calibri" w:cs="Calibri"/>
          <w:sz w:val="20"/>
          <w:szCs w:val="20"/>
          <w:highlight w:val="yellow"/>
        </w:rPr>
        <w:t>)</w:t>
      </w:r>
      <w:r w:rsidR="00D261AB" w:rsidRPr="006246D5">
        <w:rPr>
          <w:rFonts w:ascii="Calibri" w:hAnsi="Calibri" w:cs="Calibri"/>
          <w:sz w:val="20"/>
          <w:szCs w:val="20"/>
          <w:highlight w:val="yellow"/>
        </w:rPr>
        <w:t>.</w:t>
      </w:r>
    </w:p>
    <w:p w14:paraId="564A2E9F" w14:textId="418B3DDB" w:rsidR="00C555F5" w:rsidRPr="00E725D4" w:rsidRDefault="00D31BBE" w:rsidP="00480BBA">
      <w:pPr>
        <w:spacing w:before="60"/>
        <w:jc w:val="both"/>
        <w:rPr>
          <w:rFonts w:ascii="Calibri" w:hAnsi="Calibri" w:cs="Calibri"/>
          <w:sz w:val="20"/>
          <w:szCs w:val="20"/>
        </w:rPr>
      </w:pPr>
      <w:r w:rsidRPr="00E725D4">
        <w:rPr>
          <w:rFonts w:ascii="Calibri" w:hAnsi="Calibri" w:cs="Calibri"/>
          <w:sz w:val="20"/>
          <w:szCs w:val="20"/>
        </w:rPr>
        <w:t>N</w:t>
      </w:r>
      <w:r w:rsidR="00096068" w:rsidRPr="00E725D4">
        <w:rPr>
          <w:rFonts w:ascii="Calibri" w:hAnsi="Calibri" w:cs="Calibri"/>
          <w:sz w:val="20"/>
          <w:szCs w:val="20"/>
        </w:rPr>
        <w:t xml:space="preserve">onché </w:t>
      </w:r>
      <w:r w:rsidR="00731F82" w:rsidRPr="00731F82">
        <w:rPr>
          <w:rFonts w:ascii="Calibri" w:hAnsi="Calibri" w:cs="Calibri"/>
          <w:sz w:val="20"/>
          <w:szCs w:val="20"/>
        </w:rPr>
        <w:t xml:space="preserve">altre </w:t>
      </w:r>
      <w:r w:rsidR="00731F82">
        <w:rPr>
          <w:rFonts w:ascii="Calibri" w:hAnsi="Calibri" w:cs="Calibri"/>
          <w:sz w:val="20"/>
          <w:szCs w:val="20"/>
        </w:rPr>
        <w:t>e/o</w:t>
      </w:r>
      <w:r w:rsidR="00096068" w:rsidRPr="00E725D4">
        <w:rPr>
          <w:rFonts w:ascii="Calibri" w:hAnsi="Calibri" w:cs="Calibri"/>
          <w:sz w:val="20"/>
          <w:szCs w:val="20"/>
        </w:rPr>
        <w:t xml:space="preserve"> </w:t>
      </w:r>
      <w:r w:rsidR="00921A20" w:rsidRPr="00E725D4">
        <w:rPr>
          <w:rFonts w:ascii="Calibri" w:hAnsi="Calibri" w:cs="Calibri"/>
          <w:sz w:val="20"/>
          <w:szCs w:val="20"/>
        </w:rPr>
        <w:t>eventuali</w:t>
      </w:r>
      <w:r w:rsidR="001F0E39" w:rsidRPr="00E725D4">
        <w:rPr>
          <w:rFonts w:ascii="Calibri" w:hAnsi="Calibri" w:cs="Calibri"/>
          <w:sz w:val="20"/>
          <w:szCs w:val="20"/>
        </w:rPr>
        <w:t xml:space="preserve"> ipotesi di coperture che dovesse</w:t>
      </w:r>
      <w:r w:rsidR="00731F82" w:rsidRPr="00E725D4">
        <w:rPr>
          <w:rFonts w:ascii="Calibri" w:hAnsi="Calibri" w:cs="Calibri"/>
          <w:sz w:val="20"/>
          <w:szCs w:val="20"/>
        </w:rPr>
        <w:t>ro</w:t>
      </w:r>
      <w:r w:rsidR="001F0E39" w:rsidRPr="00E725D4">
        <w:rPr>
          <w:rFonts w:ascii="Calibri" w:hAnsi="Calibri" w:cs="Calibri"/>
          <w:sz w:val="20"/>
          <w:szCs w:val="20"/>
        </w:rPr>
        <w:t xml:space="preserve"> essere ritenute d’interesse per la scrivente </w:t>
      </w:r>
      <w:r w:rsidR="00D728C0">
        <w:rPr>
          <w:rFonts w:ascii="Calibri" w:hAnsi="Calibri" w:cs="Calibri"/>
          <w:sz w:val="20"/>
          <w:szCs w:val="20"/>
        </w:rPr>
        <w:t>Amministrazione</w:t>
      </w:r>
      <w:r w:rsidR="001F0E39" w:rsidRPr="00E725D4">
        <w:rPr>
          <w:rFonts w:ascii="Calibri" w:hAnsi="Calibri" w:cs="Calibri"/>
          <w:sz w:val="20"/>
          <w:szCs w:val="20"/>
        </w:rPr>
        <w:t>, nonché l’</w:t>
      </w:r>
      <w:r w:rsidR="00D317A1" w:rsidRPr="00E725D4">
        <w:rPr>
          <w:rFonts w:ascii="Calibri" w:hAnsi="Calibri" w:cs="Calibri"/>
          <w:sz w:val="20"/>
          <w:szCs w:val="20"/>
        </w:rPr>
        <w:t>assistenza e consulenza in relazione a</w:t>
      </w:r>
      <w:r w:rsidR="001F0E39" w:rsidRPr="00E725D4">
        <w:rPr>
          <w:rFonts w:ascii="Calibri" w:hAnsi="Calibri" w:cs="Calibri"/>
          <w:sz w:val="20"/>
          <w:szCs w:val="20"/>
        </w:rPr>
        <w:t xml:space="preserve">lla gestione delle pratiche per </w:t>
      </w:r>
      <w:r w:rsidR="00D317A1" w:rsidRPr="00E725D4">
        <w:rPr>
          <w:rFonts w:ascii="Calibri" w:hAnsi="Calibri" w:cs="Calibri"/>
          <w:sz w:val="20"/>
          <w:szCs w:val="20"/>
        </w:rPr>
        <w:t>i sinistri</w:t>
      </w:r>
      <w:r w:rsidR="00AE2C18">
        <w:rPr>
          <w:rFonts w:ascii="Calibri" w:hAnsi="Calibri" w:cs="Calibri"/>
          <w:sz w:val="20"/>
          <w:szCs w:val="20"/>
        </w:rPr>
        <w:t xml:space="preserve"> per tutto il periodo relativo all’incarico</w:t>
      </w:r>
      <w:r w:rsidR="00C555F5" w:rsidRPr="00E725D4">
        <w:rPr>
          <w:rFonts w:ascii="Calibri" w:hAnsi="Calibri" w:cs="Calibri"/>
          <w:sz w:val="20"/>
          <w:szCs w:val="20"/>
        </w:rPr>
        <w:t>.</w:t>
      </w:r>
    </w:p>
    <w:p w14:paraId="76EB5DAE" w14:textId="77777777" w:rsidR="00C555F5" w:rsidRPr="00E725D4" w:rsidRDefault="00C555F5" w:rsidP="00480BBA">
      <w:pPr>
        <w:spacing w:before="60"/>
        <w:jc w:val="both"/>
        <w:rPr>
          <w:rFonts w:ascii="Calibri" w:hAnsi="Calibri" w:cs="Calibri"/>
          <w:sz w:val="10"/>
          <w:szCs w:val="10"/>
        </w:rPr>
      </w:pPr>
    </w:p>
    <w:p w14:paraId="028F7B68" w14:textId="77777777" w:rsidR="00480BBA" w:rsidRDefault="00480BBA">
      <w:pPr>
        <w:rPr>
          <w:rFonts w:ascii="Calibri" w:hAnsi="Calibri" w:cs="Calibri"/>
          <w:sz w:val="20"/>
          <w:szCs w:val="20"/>
        </w:rPr>
      </w:pPr>
      <w:r>
        <w:rPr>
          <w:rFonts w:ascii="Calibri" w:hAnsi="Calibri" w:cs="Calibri"/>
          <w:sz w:val="20"/>
          <w:szCs w:val="20"/>
        </w:rPr>
        <w:br w:type="page"/>
      </w:r>
    </w:p>
    <w:p w14:paraId="3E75C6D6" w14:textId="726E0A56" w:rsidR="00C555F5" w:rsidRPr="00E725D4" w:rsidRDefault="00A40E06" w:rsidP="00480BBA">
      <w:pPr>
        <w:spacing w:before="60"/>
        <w:jc w:val="both"/>
        <w:rPr>
          <w:rFonts w:ascii="Calibri" w:hAnsi="Calibri" w:cs="Calibri"/>
          <w:sz w:val="20"/>
          <w:szCs w:val="20"/>
        </w:rPr>
      </w:pPr>
      <w:r>
        <w:rPr>
          <w:rFonts w:ascii="Calibri" w:hAnsi="Calibri" w:cs="Calibri"/>
          <w:sz w:val="20"/>
          <w:szCs w:val="20"/>
        </w:rPr>
        <w:lastRenderedPageBreak/>
        <w:t>La manifestazione di interesse</w:t>
      </w:r>
      <w:r w:rsidR="007140BE">
        <w:rPr>
          <w:rFonts w:ascii="Calibri" w:hAnsi="Calibri" w:cs="Calibri"/>
          <w:sz w:val="20"/>
          <w:szCs w:val="20"/>
        </w:rPr>
        <w:t xml:space="preserve"> </w:t>
      </w:r>
      <w:r w:rsidR="00C555F5" w:rsidRPr="00E725D4">
        <w:rPr>
          <w:rFonts w:ascii="Calibri" w:hAnsi="Calibri" w:cs="Calibri"/>
          <w:sz w:val="20"/>
          <w:szCs w:val="20"/>
        </w:rPr>
        <w:t>dovr</w:t>
      </w:r>
      <w:r w:rsidR="007140BE">
        <w:rPr>
          <w:rFonts w:ascii="Calibri" w:hAnsi="Calibri" w:cs="Calibri"/>
          <w:sz w:val="20"/>
          <w:szCs w:val="20"/>
        </w:rPr>
        <w:t>à</w:t>
      </w:r>
      <w:r w:rsidR="00C555F5" w:rsidRPr="00E725D4">
        <w:rPr>
          <w:rFonts w:ascii="Calibri" w:hAnsi="Calibri" w:cs="Calibri"/>
          <w:sz w:val="20"/>
          <w:szCs w:val="20"/>
        </w:rPr>
        <w:t xml:space="preserve"> conten</w:t>
      </w:r>
      <w:r w:rsidR="007140BE">
        <w:rPr>
          <w:rFonts w:ascii="Calibri" w:hAnsi="Calibri" w:cs="Calibri"/>
          <w:sz w:val="20"/>
          <w:szCs w:val="20"/>
        </w:rPr>
        <w:t>ere</w:t>
      </w:r>
      <w:r w:rsidR="00C555F5" w:rsidRPr="00E725D4">
        <w:rPr>
          <w:rFonts w:ascii="Calibri" w:hAnsi="Calibri" w:cs="Calibri"/>
          <w:sz w:val="20"/>
          <w:szCs w:val="20"/>
        </w:rPr>
        <w:t>:</w:t>
      </w:r>
    </w:p>
    <w:p w14:paraId="4759C580" w14:textId="77777777" w:rsidR="00680DBB" w:rsidRPr="00E725D4" w:rsidRDefault="00680DBB" w:rsidP="00480BBA">
      <w:pPr>
        <w:spacing w:before="60"/>
        <w:jc w:val="both"/>
        <w:rPr>
          <w:rFonts w:ascii="Calibri" w:hAnsi="Calibri" w:cs="Calibri"/>
          <w:sz w:val="16"/>
          <w:szCs w:val="16"/>
        </w:rPr>
      </w:pPr>
    </w:p>
    <w:p w14:paraId="656B807D" w14:textId="7A29553C" w:rsidR="00D261AB" w:rsidRPr="006246D5" w:rsidRDefault="00D261AB" w:rsidP="00480BBA">
      <w:pPr>
        <w:numPr>
          <w:ilvl w:val="0"/>
          <w:numId w:val="2"/>
        </w:numPr>
        <w:spacing w:before="60"/>
        <w:ind w:left="284" w:hanging="284"/>
        <w:jc w:val="both"/>
        <w:rPr>
          <w:rFonts w:ascii="Calibri" w:hAnsi="Calibri" w:cs="Calibri"/>
          <w:b/>
          <w:sz w:val="20"/>
          <w:szCs w:val="20"/>
        </w:rPr>
      </w:pPr>
      <w:r w:rsidRPr="006246D5">
        <w:rPr>
          <w:rFonts w:ascii="Calibri" w:hAnsi="Calibri" w:cs="Calibri"/>
          <w:b/>
          <w:sz w:val="20"/>
          <w:szCs w:val="20"/>
        </w:rPr>
        <w:t>Progetto di Servizio</w:t>
      </w:r>
    </w:p>
    <w:p w14:paraId="4573064B" w14:textId="0757FB7D" w:rsidR="00D261AB" w:rsidRPr="006246D5" w:rsidRDefault="00D261AB" w:rsidP="00480BBA">
      <w:pPr>
        <w:spacing w:before="60"/>
        <w:ind w:left="284"/>
        <w:jc w:val="both"/>
        <w:rPr>
          <w:rFonts w:ascii="Calibri" w:hAnsi="Calibri" w:cs="Calibri"/>
          <w:bCs/>
          <w:sz w:val="20"/>
          <w:szCs w:val="20"/>
        </w:rPr>
      </w:pPr>
      <w:r w:rsidRPr="006246D5">
        <w:rPr>
          <w:rFonts w:ascii="Calibri" w:hAnsi="Calibri" w:cs="Calibri"/>
          <w:bCs/>
          <w:sz w:val="20"/>
          <w:szCs w:val="20"/>
        </w:rPr>
        <w:t>Una relazione dettagliata denominata “Progetto di Servizio” firmata digitalmente di come intende svolgere il servizio in oggetto, in modo tale che il R</w:t>
      </w:r>
      <w:r w:rsidR="006246D5">
        <w:rPr>
          <w:rFonts w:ascii="Calibri" w:hAnsi="Calibri" w:cs="Calibri"/>
          <w:bCs/>
          <w:sz w:val="20"/>
          <w:szCs w:val="20"/>
        </w:rPr>
        <w:t>UP</w:t>
      </w:r>
      <w:r w:rsidRPr="006246D5">
        <w:rPr>
          <w:rFonts w:ascii="Calibri" w:hAnsi="Calibri" w:cs="Calibri"/>
          <w:bCs/>
          <w:sz w:val="20"/>
          <w:szCs w:val="20"/>
        </w:rPr>
        <w:t xml:space="preserve"> possa confrontare le varie proposte che perverranno. Al fine di poter valutare in maniera omogenea e imparziale le varie proposte, la relazione dovrà contenere i seguenti dati e informazioni e non dovrà essere più lunga di n.</w:t>
      </w:r>
      <w:r w:rsidR="006246D5">
        <w:rPr>
          <w:rFonts w:ascii="Calibri" w:hAnsi="Calibri" w:cs="Calibri"/>
          <w:bCs/>
          <w:sz w:val="20"/>
          <w:szCs w:val="20"/>
        </w:rPr>
        <w:t xml:space="preserve"> 10</w:t>
      </w:r>
      <w:r w:rsidRPr="006246D5">
        <w:rPr>
          <w:rFonts w:ascii="Calibri" w:hAnsi="Calibri" w:cs="Calibri"/>
          <w:bCs/>
          <w:sz w:val="20"/>
          <w:szCs w:val="20"/>
        </w:rPr>
        <w:t xml:space="preserve"> facciate</w:t>
      </w:r>
      <w:r w:rsidR="006246D5">
        <w:rPr>
          <w:rFonts w:ascii="Calibri" w:hAnsi="Calibri" w:cs="Calibri"/>
          <w:bCs/>
          <w:sz w:val="20"/>
          <w:szCs w:val="20"/>
        </w:rPr>
        <w:t xml:space="preserve">, </w:t>
      </w:r>
      <w:r w:rsidRPr="006246D5">
        <w:rPr>
          <w:rFonts w:ascii="Calibri" w:hAnsi="Calibri" w:cs="Calibri"/>
          <w:bCs/>
          <w:sz w:val="20"/>
          <w:szCs w:val="20"/>
        </w:rPr>
        <w:t>carattere</w:t>
      </w:r>
      <w:r w:rsidR="006246D5">
        <w:rPr>
          <w:rFonts w:ascii="Calibri" w:hAnsi="Calibri" w:cs="Calibri"/>
          <w:bCs/>
          <w:sz w:val="20"/>
          <w:szCs w:val="20"/>
        </w:rPr>
        <w:t>: ARIAL,</w:t>
      </w:r>
      <w:r w:rsidRPr="006246D5">
        <w:rPr>
          <w:rFonts w:ascii="Calibri" w:hAnsi="Calibri" w:cs="Calibri"/>
          <w:bCs/>
          <w:sz w:val="20"/>
          <w:szCs w:val="20"/>
        </w:rPr>
        <w:t xml:space="preserve"> dimensione</w:t>
      </w:r>
      <w:r w:rsidR="006246D5">
        <w:rPr>
          <w:rFonts w:ascii="Calibri" w:hAnsi="Calibri" w:cs="Calibri"/>
          <w:bCs/>
          <w:sz w:val="20"/>
          <w:szCs w:val="20"/>
        </w:rPr>
        <w:t>:</w:t>
      </w:r>
      <w:r w:rsidRPr="006246D5">
        <w:rPr>
          <w:rFonts w:ascii="Calibri" w:hAnsi="Calibri" w:cs="Calibri"/>
          <w:bCs/>
          <w:sz w:val="20"/>
          <w:szCs w:val="20"/>
        </w:rPr>
        <w:t xml:space="preserve"> </w:t>
      </w:r>
      <w:r w:rsidR="006246D5">
        <w:rPr>
          <w:rFonts w:ascii="Calibri" w:hAnsi="Calibri" w:cs="Calibri"/>
          <w:bCs/>
          <w:sz w:val="20"/>
          <w:szCs w:val="20"/>
        </w:rPr>
        <w:t>11,</w:t>
      </w:r>
      <w:r w:rsidRPr="006246D5">
        <w:rPr>
          <w:rFonts w:ascii="Calibri" w:hAnsi="Calibri" w:cs="Calibri"/>
          <w:bCs/>
          <w:sz w:val="20"/>
          <w:szCs w:val="20"/>
        </w:rPr>
        <w:t xml:space="preserve"> contenente: </w:t>
      </w:r>
    </w:p>
    <w:p w14:paraId="68C54289" w14:textId="77777777" w:rsidR="00D261AB" w:rsidRPr="006246D5" w:rsidRDefault="00D261AB" w:rsidP="00480BBA">
      <w:pPr>
        <w:pStyle w:val="Paragrafoelenco"/>
        <w:numPr>
          <w:ilvl w:val="0"/>
          <w:numId w:val="14"/>
        </w:numPr>
        <w:spacing w:before="60"/>
        <w:ind w:left="851"/>
        <w:contextualSpacing w:val="0"/>
        <w:jc w:val="both"/>
        <w:rPr>
          <w:rFonts w:ascii="Calibri" w:hAnsi="Calibri" w:cs="Calibri"/>
          <w:bCs/>
          <w:sz w:val="20"/>
          <w:szCs w:val="20"/>
        </w:rPr>
      </w:pPr>
      <w:r w:rsidRPr="006246D5">
        <w:rPr>
          <w:rFonts w:ascii="Calibri" w:hAnsi="Calibri" w:cs="Calibri"/>
          <w:bCs/>
          <w:sz w:val="20"/>
          <w:szCs w:val="20"/>
        </w:rPr>
        <w:t xml:space="preserve">Struttura organizzativa del Broker: Organizzazione, qualifiche ed esperienza del personale; </w:t>
      </w:r>
    </w:p>
    <w:p w14:paraId="10C8F8DE" w14:textId="3A5AC438" w:rsidR="00D261AB" w:rsidRPr="006246D5" w:rsidRDefault="006246D5" w:rsidP="00480BBA">
      <w:pPr>
        <w:pStyle w:val="Paragrafoelenco"/>
        <w:numPr>
          <w:ilvl w:val="0"/>
          <w:numId w:val="14"/>
        </w:numPr>
        <w:spacing w:before="60"/>
        <w:ind w:left="851"/>
        <w:contextualSpacing w:val="0"/>
        <w:jc w:val="both"/>
        <w:rPr>
          <w:rFonts w:ascii="Calibri" w:hAnsi="Calibri" w:cs="Calibri"/>
          <w:bCs/>
          <w:sz w:val="20"/>
          <w:szCs w:val="20"/>
        </w:rPr>
      </w:pPr>
      <w:r>
        <w:rPr>
          <w:rFonts w:ascii="Calibri" w:hAnsi="Calibri" w:cs="Calibri"/>
          <w:bCs/>
          <w:sz w:val="20"/>
          <w:szCs w:val="20"/>
        </w:rPr>
        <w:t>M</w:t>
      </w:r>
      <w:r w:rsidR="00D261AB" w:rsidRPr="006246D5">
        <w:rPr>
          <w:rFonts w:ascii="Calibri" w:hAnsi="Calibri" w:cs="Calibri"/>
          <w:bCs/>
          <w:sz w:val="20"/>
          <w:szCs w:val="20"/>
        </w:rPr>
        <w:t xml:space="preserve">etodologia della gestione operativa: Rapporti con l’Ente, Analisi dei rischi, Modalità̀ operative nella gestione ordinaria dei contratti; </w:t>
      </w:r>
    </w:p>
    <w:p w14:paraId="165E9972" w14:textId="2622E757" w:rsidR="00D261AB" w:rsidRPr="006246D5" w:rsidRDefault="006246D5" w:rsidP="00480BBA">
      <w:pPr>
        <w:pStyle w:val="Paragrafoelenco"/>
        <w:numPr>
          <w:ilvl w:val="0"/>
          <w:numId w:val="14"/>
        </w:numPr>
        <w:spacing w:before="60"/>
        <w:ind w:left="851"/>
        <w:contextualSpacing w:val="0"/>
        <w:jc w:val="both"/>
        <w:rPr>
          <w:rFonts w:ascii="Calibri" w:hAnsi="Calibri" w:cs="Calibri"/>
          <w:bCs/>
          <w:sz w:val="20"/>
          <w:szCs w:val="20"/>
        </w:rPr>
      </w:pPr>
      <w:r>
        <w:rPr>
          <w:rFonts w:ascii="Calibri" w:hAnsi="Calibri" w:cs="Calibri"/>
          <w:bCs/>
          <w:sz w:val="20"/>
          <w:szCs w:val="20"/>
        </w:rPr>
        <w:t>M</w:t>
      </w:r>
      <w:r w:rsidR="00D261AB" w:rsidRPr="006246D5">
        <w:rPr>
          <w:rFonts w:ascii="Calibri" w:hAnsi="Calibri" w:cs="Calibri"/>
          <w:bCs/>
          <w:sz w:val="20"/>
          <w:szCs w:val="20"/>
        </w:rPr>
        <w:t xml:space="preserve">etodologia proposta per l’assistenza nelle varie fasi delle procedure di gara: supporto nelle attività preliminari, supporto nell’espletamento delle fasi di gara, supporto nella fase successiva alla procedura; </w:t>
      </w:r>
    </w:p>
    <w:p w14:paraId="71FC8231" w14:textId="54C03B6C" w:rsidR="00D261AB" w:rsidRPr="006246D5" w:rsidRDefault="006246D5" w:rsidP="00480BBA">
      <w:pPr>
        <w:pStyle w:val="Paragrafoelenco"/>
        <w:numPr>
          <w:ilvl w:val="0"/>
          <w:numId w:val="14"/>
        </w:numPr>
        <w:spacing w:before="60"/>
        <w:ind w:left="851"/>
        <w:contextualSpacing w:val="0"/>
        <w:jc w:val="both"/>
        <w:rPr>
          <w:rFonts w:ascii="Calibri" w:hAnsi="Calibri" w:cs="Calibri"/>
          <w:bCs/>
          <w:sz w:val="20"/>
          <w:szCs w:val="20"/>
        </w:rPr>
      </w:pPr>
      <w:r>
        <w:rPr>
          <w:rFonts w:ascii="Calibri" w:hAnsi="Calibri" w:cs="Calibri"/>
          <w:bCs/>
          <w:sz w:val="20"/>
          <w:szCs w:val="20"/>
        </w:rPr>
        <w:t>M</w:t>
      </w:r>
      <w:r w:rsidR="00D261AB" w:rsidRPr="006246D5">
        <w:rPr>
          <w:rFonts w:ascii="Calibri" w:hAnsi="Calibri" w:cs="Calibri"/>
          <w:bCs/>
          <w:sz w:val="20"/>
          <w:szCs w:val="20"/>
        </w:rPr>
        <w:t xml:space="preserve">etodologia proposta per l’assistenza nella gestione e rendicontazione dei sinistri: modalità di gestione dei sinistri attivi e passivi, report gestione sinistri; </w:t>
      </w:r>
    </w:p>
    <w:p w14:paraId="5DCBB88F" w14:textId="1EC3AE75" w:rsidR="00D261AB" w:rsidRPr="006246D5" w:rsidRDefault="006246D5" w:rsidP="00480BBA">
      <w:pPr>
        <w:pStyle w:val="Paragrafoelenco"/>
        <w:numPr>
          <w:ilvl w:val="0"/>
          <w:numId w:val="14"/>
        </w:numPr>
        <w:spacing w:before="60"/>
        <w:ind w:left="851"/>
        <w:contextualSpacing w:val="0"/>
        <w:jc w:val="both"/>
        <w:rPr>
          <w:rFonts w:ascii="Calibri" w:hAnsi="Calibri" w:cs="Calibri"/>
          <w:bCs/>
          <w:sz w:val="20"/>
          <w:szCs w:val="20"/>
        </w:rPr>
      </w:pPr>
      <w:r>
        <w:rPr>
          <w:rFonts w:ascii="Calibri" w:hAnsi="Calibri" w:cs="Calibri"/>
          <w:bCs/>
          <w:sz w:val="20"/>
          <w:szCs w:val="20"/>
        </w:rPr>
        <w:t>M</w:t>
      </w:r>
      <w:r w:rsidR="00D261AB" w:rsidRPr="006246D5">
        <w:rPr>
          <w:rFonts w:ascii="Calibri" w:hAnsi="Calibri" w:cs="Calibri"/>
          <w:bCs/>
          <w:sz w:val="20"/>
          <w:szCs w:val="20"/>
        </w:rPr>
        <w:t>etodologia proposta per l’attività di consulenza ed assistenza, mediante la formulazione di pareri, in risposta ai quesiti in materia assicurativa che veng</w:t>
      </w:r>
      <w:r>
        <w:rPr>
          <w:rFonts w:ascii="Calibri" w:hAnsi="Calibri" w:cs="Calibri"/>
          <w:bCs/>
          <w:sz w:val="20"/>
          <w:szCs w:val="20"/>
        </w:rPr>
        <w:t>ono posti dai vari uffici dell’E</w:t>
      </w:r>
      <w:r w:rsidR="00D261AB" w:rsidRPr="006246D5">
        <w:rPr>
          <w:rFonts w:ascii="Calibri" w:hAnsi="Calibri" w:cs="Calibri"/>
          <w:bCs/>
          <w:sz w:val="20"/>
          <w:szCs w:val="20"/>
        </w:rPr>
        <w:t xml:space="preserve">nte; </w:t>
      </w:r>
    </w:p>
    <w:p w14:paraId="6E7A7CEA" w14:textId="41F5A216" w:rsidR="00031131" w:rsidRPr="006246D5" w:rsidRDefault="006246D5" w:rsidP="00480BBA">
      <w:pPr>
        <w:pStyle w:val="Paragrafoelenco"/>
        <w:numPr>
          <w:ilvl w:val="0"/>
          <w:numId w:val="14"/>
        </w:numPr>
        <w:spacing w:before="60"/>
        <w:ind w:left="851"/>
        <w:contextualSpacing w:val="0"/>
        <w:jc w:val="both"/>
        <w:rPr>
          <w:rFonts w:ascii="Calibri" w:hAnsi="Calibri" w:cs="Calibri"/>
          <w:bCs/>
          <w:sz w:val="20"/>
          <w:szCs w:val="20"/>
        </w:rPr>
      </w:pPr>
      <w:r>
        <w:rPr>
          <w:rFonts w:ascii="Calibri" w:hAnsi="Calibri" w:cs="Calibri"/>
          <w:bCs/>
          <w:sz w:val="20"/>
          <w:szCs w:val="20"/>
        </w:rPr>
        <w:t>F</w:t>
      </w:r>
      <w:r w:rsidR="00D261AB" w:rsidRPr="006246D5">
        <w:rPr>
          <w:rFonts w:ascii="Calibri" w:hAnsi="Calibri" w:cs="Calibri"/>
          <w:bCs/>
          <w:sz w:val="20"/>
          <w:szCs w:val="20"/>
        </w:rPr>
        <w:t>ormazione del personale</w:t>
      </w:r>
      <w:r>
        <w:rPr>
          <w:rFonts w:ascii="Calibri" w:hAnsi="Calibri" w:cs="Calibri"/>
          <w:bCs/>
          <w:sz w:val="20"/>
          <w:szCs w:val="20"/>
        </w:rPr>
        <w:t xml:space="preserve"> dell'Ente</w:t>
      </w:r>
      <w:r w:rsidR="00D261AB" w:rsidRPr="006246D5">
        <w:rPr>
          <w:rFonts w:ascii="Calibri" w:hAnsi="Calibri" w:cs="Calibri"/>
          <w:bCs/>
          <w:sz w:val="20"/>
          <w:szCs w:val="20"/>
        </w:rPr>
        <w:t xml:space="preserve">; </w:t>
      </w:r>
    </w:p>
    <w:p w14:paraId="316F9005" w14:textId="77777777" w:rsidR="00480BBA" w:rsidRPr="00480BBA" w:rsidRDefault="006246D5" w:rsidP="0040048B">
      <w:pPr>
        <w:pStyle w:val="Paragrafoelenco"/>
        <w:numPr>
          <w:ilvl w:val="0"/>
          <w:numId w:val="14"/>
        </w:numPr>
        <w:spacing w:before="60"/>
        <w:ind w:left="851"/>
        <w:contextualSpacing w:val="0"/>
        <w:jc w:val="both"/>
        <w:rPr>
          <w:rFonts w:ascii="Calibri" w:hAnsi="Calibri" w:cs="Calibri"/>
          <w:b/>
          <w:sz w:val="20"/>
          <w:szCs w:val="20"/>
        </w:rPr>
      </w:pPr>
      <w:r w:rsidRPr="00480BBA">
        <w:rPr>
          <w:rFonts w:ascii="Calibri" w:hAnsi="Calibri" w:cs="Calibri"/>
          <w:bCs/>
          <w:sz w:val="20"/>
          <w:szCs w:val="20"/>
        </w:rPr>
        <w:t>E</w:t>
      </w:r>
      <w:r w:rsidR="00D261AB" w:rsidRPr="00480BBA">
        <w:rPr>
          <w:rFonts w:ascii="Calibri" w:hAnsi="Calibri" w:cs="Calibri"/>
          <w:bCs/>
          <w:sz w:val="20"/>
          <w:szCs w:val="20"/>
        </w:rPr>
        <w:t xml:space="preserve">ventuali servizi aggiuntivi proposti. </w:t>
      </w:r>
    </w:p>
    <w:p w14:paraId="0D1FD879" w14:textId="77777777" w:rsidR="00480BBA" w:rsidRDefault="00480BBA" w:rsidP="00480BBA">
      <w:pPr>
        <w:pStyle w:val="Paragrafoelenco"/>
        <w:spacing w:before="60"/>
        <w:ind w:left="851"/>
        <w:contextualSpacing w:val="0"/>
        <w:jc w:val="both"/>
        <w:rPr>
          <w:rFonts w:ascii="Calibri" w:hAnsi="Calibri" w:cs="Calibri"/>
          <w:bCs/>
          <w:sz w:val="20"/>
          <w:szCs w:val="20"/>
        </w:rPr>
      </w:pPr>
    </w:p>
    <w:p w14:paraId="59FA9D75" w14:textId="1FF4CB16" w:rsidR="008E673C" w:rsidRPr="00480BBA" w:rsidRDefault="008E673C" w:rsidP="00480BBA">
      <w:pPr>
        <w:numPr>
          <w:ilvl w:val="0"/>
          <w:numId w:val="2"/>
        </w:numPr>
        <w:spacing w:before="60"/>
        <w:ind w:left="284" w:hanging="284"/>
        <w:jc w:val="both"/>
        <w:rPr>
          <w:rFonts w:ascii="Calibri" w:hAnsi="Calibri" w:cs="Calibri"/>
          <w:b/>
          <w:sz w:val="20"/>
          <w:szCs w:val="20"/>
        </w:rPr>
      </w:pPr>
      <w:r w:rsidRPr="00480BBA">
        <w:rPr>
          <w:rFonts w:ascii="Calibri" w:hAnsi="Calibri" w:cs="Calibri"/>
          <w:b/>
          <w:sz w:val="20"/>
          <w:szCs w:val="20"/>
        </w:rPr>
        <w:t>Requisiti generali:</w:t>
      </w:r>
    </w:p>
    <w:p w14:paraId="7E778929" w14:textId="0102CB43" w:rsidR="00680DBB" w:rsidRPr="008E673C" w:rsidRDefault="008E673C" w:rsidP="00480BBA">
      <w:pPr>
        <w:numPr>
          <w:ilvl w:val="0"/>
          <w:numId w:val="3"/>
        </w:numPr>
        <w:spacing w:before="60"/>
        <w:ind w:left="567" w:hanging="283"/>
        <w:jc w:val="both"/>
        <w:rPr>
          <w:rFonts w:ascii="Calibri" w:hAnsi="Calibri" w:cs="Calibri"/>
          <w:sz w:val="20"/>
          <w:szCs w:val="20"/>
        </w:rPr>
      </w:pPr>
      <w:r w:rsidRPr="00680DBB">
        <w:rPr>
          <w:rFonts w:ascii="Calibri" w:hAnsi="Calibri" w:cs="Calibri"/>
          <w:sz w:val="20"/>
          <w:szCs w:val="20"/>
        </w:rPr>
        <w:t xml:space="preserve">Dichiarazione autografa </w:t>
      </w:r>
      <w:r w:rsidR="00D87AC3" w:rsidRPr="00D261AB">
        <w:rPr>
          <w:rFonts w:ascii="Calibri" w:hAnsi="Calibri" w:cs="Calibri"/>
          <w:bCs/>
          <w:sz w:val="20"/>
          <w:szCs w:val="20"/>
        </w:rPr>
        <w:t xml:space="preserve">firmata digitalmente </w:t>
      </w:r>
      <w:r>
        <w:rPr>
          <w:rFonts w:ascii="Calibri" w:hAnsi="Calibri" w:cs="Calibri"/>
          <w:sz w:val="20"/>
          <w:szCs w:val="20"/>
        </w:rPr>
        <w:t>confermante i</w:t>
      </w:r>
      <w:r w:rsidR="00680DBB" w:rsidRPr="008E673C">
        <w:rPr>
          <w:rFonts w:ascii="Calibri" w:hAnsi="Calibri" w:cs="Calibri"/>
          <w:sz w:val="20"/>
          <w:szCs w:val="20"/>
        </w:rPr>
        <w:t>l possesso dei Requisiti generali di cui a</w:t>
      </w:r>
      <w:r w:rsidR="006207D7">
        <w:rPr>
          <w:rFonts w:ascii="Calibri" w:hAnsi="Calibri" w:cs="Calibri"/>
          <w:sz w:val="20"/>
          <w:szCs w:val="20"/>
        </w:rPr>
        <w:t xml:space="preserve">gli Artt. </w:t>
      </w:r>
      <w:r w:rsidR="006207D7" w:rsidRPr="006207D7">
        <w:rPr>
          <w:rFonts w:ascii="Calibri" w:hAnsi="Calibri" w:cs="Calibri"/>
          <w:sz w:val="20"/>
          <w:szCs w:val="20"/>
        </w:rPr>
        <w:t>94</w:t>
      </w:r>
      <w:r w:rsidR="00DF332E">
        <w:rPr>
          <w:rFonts w:ascii="Calibri" w:hAnsi="Calibri" w:cs="Calibri"/>
          <w:sz w:val="20"/>
          <w:szCs w:val="20"/>
        </w:rPr>
        <w:t>,</w:t>
      </w:r>
      <w:r w:rsidR="006207D7" w:rsidRPr="006207D7">
        <w:rPr>
          <w:rFonts w:ascii="Calibri" w:hAnsi="Calibri" w:cs="Calibri"/>
          <w:sz w:val="20"/>
          <w:szCs w:val="20"/>
        </w:rPr>
        <w:t xml:space="preserve"> 95 </w:t>
      </w:r>
      <w:r w:rsidR="00DF332E">
        <w:rPr>
          <w:rFonts w:ascii="Calibri" w:hAnsi="Calibri" w:cs="Calibri"/>
          <w:sz w:val="20"/>
          <w:szCs w:val="20"/>
        </w:rPr>
        <w:t xml:space="preserve">e 98 </w:t>
      </w:r>
      <w:r w:rsidR="006207D7">
        <w:rPr>
          <w:rFonts w:ascii="Calibri" w:hAnsi="Calibri" w:cs="Calibri"/>
          <w:sz w:val="20"/>
          <w:szCs w:val="20"/>
        </w:rPr>
        <w:t xml:space="preserve">– Cause di esclusione automatica e non automatica </w:t>
      </w:r>
      <w:r w:rsidR="006207D7" w:rsidRPr="006207D7">
        <w:rPr>
          <w:rFonts w:ascii="Calibri" w:hAnsi="Calibri" w:cs="Calibri"/>
          <w:sz w:val="20"/>
          <w:szCs w:val="20"/>
        </w:rPr>
        <w:t>del</w:t>
      </w:r>
      <w:r w:rsidR="00680DBB" w:rsidRPr="008E673C">
        <w:rPr>
          <w:rFonts w:ascii="Calibri" w:hAnsi="Calibri" w:cs="Calibri"/>
          <w:sz w:val="20"/>
          <w:szCs w:val="20"/>
        </w:rPr>
        <w:t xml:space="preserve"> D. Lgs. </w:t>
      </w:r>
      <w:r w:rsidR="006207D7">
        <w:rPr>
          <w:rFonts w:ascii="Calibri" w:hAnsi="Calibri" w:cs="Calibri"/>
          <w:sz w:val="20"/>
          <w:szCs w:val="20"/>
        </w:rPr>
        <w:t>3</w:t>
      </w:r>
      <w:r w:rsidR="00680DBB" w:rsidRPr="008E673C">
        <w:rPr>
          <w:rFonts w:ascii="Calibri" w:hAnsi="Calibri" w:cs="Calibri"/>
          <w:sz w:val="20"/>
          <w:szCs w:val="20"/>
        </w:rPr>
        <w:t xml:space="preserve">1 </w:t>
      </w:r>
      <w:r w:rsidR="006207D7">
        <w:rPr>
          <w:rFonts w:ascii="Calibri" w:hAnsi="Calibri" w:cs="Calibri"/>
          <w:sz w:val="20"/>
          <w:szCs w:val="20"/>
        </w:rPr>
        <w:t>marzo 2023, n. 36</w:t>
      </w:r>
      <w:r w:rsidR="00731F82">
        <w:rPr>
          <w:rFonts w:ascii="Calibri" w:hAnsi="Calibri" w:cs="Calibri"/>
          <w:sz w:val="20"/>
          <w:szCs w:val="20"/>
        </w:rPr>
        <w:t>;</w:t>
      </w:r>
    </w:p>
    <w:p w14:paraId="4AD5ED2B" w14:textId="481EA851" w:rsidR="00680DBB" w:rsidRDefault="00680DBB" w:rsidP="00480BBA">
      <w:pPr>
        <w:numPr>
          <w:ilvl w:val="0"/>
          <w:numId w:val="3"/>
        </w:numPr>
        <w:spacing w:before="60"/>
        <w:ind w:left="567" w:hanging="283"/>
        <w:jc w:val="both"/>
        <w:rPr>
          <w:rFonts w:ascii="Calibri" w:hAnsi="Calibri" w:cs="Calibri"/>
          <w:sz w:val="20"/>
          <w:szCs w:val="20"/>
        </w:rPr>
      </w:pPr>
      <w:r w:rsidRPr="00680DBB">
        <w:rPr>
          <w:rFonts w:ascii="Calibri" w:hAnsi="Calibri" w:cs="Calibri"/>
          <w:sz w:val="20"/>
          <w:szCs w:val="20"/>
        </w:rPr>
        <w:t xml:space="preserve">Dichiarazione autografa </w:t>
      </w:r>
      <w:r w:rsidR="000A304F" w:rsidRPr="00D261AB">
        <w:rPr>
          <w:rFonts w:ascii="Calibri" w:hAnsi="Calibri" w:cs="Calibri"/>
          <w:bCs/>
          <w:sz w:val="20"/>
          <w:szCs w:val="20"/>
        </w:rPr>
        <w:t xml:space="preserve">firmata digitalmente </w:t>
      </w:r>
      <w:r w:rsidR="000A304F">
        <w:rPr>
          <w:rFonts w:ascii="Calibri" w:hAnsi="Calibri" w:cs="Calibri"/>
          <w:sz w:val="20"/>
          <w:szCs w:val="20"/>
        </w:rPr>
        <w:t>confermante l’</w:t>
      </w:r>
      <w:r w:rsidRPr="00680DBB">
        <w:rPr>
          <w:rFonts w:ascii="Calibri" w:hAnsi="Calibri" w:cs="Calibri"/>
          <w:sz w:val="20"/>
          <w:szCs w:val="20"/>
        </w:rPr>
        <w:t>assenza di conflitto di interessi</w:t>
      </w:r>
      <w:r w:rsidR="006207D7">
        <w:rPr>
          <w:rFonts w:ascii="Calibri" w:hAnsi="Calibri" w:cs="Calibri"/>
          <w:sz w:val="20"/>
          <w:szCs w:val="20"/>
        </w:rPr>
        <w:t xml:space="preserve"> ai sensi dell’Art</w:t>
      </w:r>
      <w:r w:rsidR="00731F82">
        <w:rPr>
          <w:rFonts w:ascii="Calibri" w:hAnsi="Calibri" w:cs="Calibri"/>
          <w:sz w:val="20"/>
          <w:szCs w:val="20"/>
        </w:rPr>
        <w:t>.</w:t>
      </w:r>
      <w:r w:rsidR="006207D7">
        <w:rPr>
          <w:rFonts w:ascii="Calibri" w:hAnsi="Calibri" w:cs="Calibri"/>
          <w:sz w:val="20"/>
          <w:szCs w:val="20"/>
        </w:rPr>
        <w:t xml:space="preserve"> 16 </w:t>
      </w:r>
      <w:r w:rsidR="006207D7" w:rsidRPr="006207D7">
        <w:rPr>
          <w:rFonts w:ascii="Calibri" w:hAnsi="Calibri" w:cs="Calibri"/>
          <w:sz w:val="20"/>
          <w:szCs w:val="20"/>
        </w:rPr>
        <w:t>del</w:t>
      </w:r>
      <w:r w:rsidR="006207D7" w:rsidRPr="008E673C">
        <w:rPr>
          <w:rFonts w:ascii="Calibri" w:hAnsi="Calibri" w:cs="Calibri"/>
          <w:sz w:val="20"/>
          <w:szCs w:val="20"/>
        </w:rPr>
        <w:t xml:space="preserve"> D. Lgs. </w:t>
      </w:r>
      <w:r w:rsidR="006207D7">
        <w:rPr>
          <w:rFonts w:ascii="Calibri" w:hAnsi="Calibri" w:cs="Calibri"/>
          <w:sz w:val="20"/>
          <w:szCs w:val="20"/>
        </w:rPr>
        <w:t>3</w:t>
      </w:r>
      <w:r w:rsidR="006207D7" w:rsidRPr="008E673C">
        <w:rPr>
          <w:rFonts w:ascii="Calibri" w:hAnsi="Calibri" w:cs="Calibri"/>
          <w:sz w:val="20"/>
          <w:szCs w:val="20"/>
        </w:rPr>
        <w:t xml:space="preserve">1 </w:t>
      </w:r>
      <w:r w:rsidR="006207D7">
        <w:rPr>
          <w:rFonts w:ascii="Calibri" w:hAnsi="Calibri" w:cs="Calibri"/>
          <w:sz w:val="20"/>
          <w:szCs w:val="20"/>
        </w:rPr>
        <w:t>marzo 2023, n. 36;</w:t>
      </w:r>
    </w:p>
    <w:p w14:paraId="778DD597" w14:textId="77777777" w:rsidR="006207D7" w:rsidRPr="006207D7" w:rsidRDefault="006207D7" w:rsidP="00480BBA">
      <w:pPr>
        <w:spacing w:before="60"/>
        <w:ind w:left="567"/>
        <w:jc w:val="both"/>
        <w:rPr>
          <w:rFonts w:ascii="Calibri" w:hAnsi="Calibri" w:cs="Calibri"/>
          <w:sz w:val="8"/>
          <w:szCs w:val="8"/>
        </w:rPr>
      </w:pPr>
    </w:p>
    <w:p w14:paraId="548BC505" w14:textId="77777777" w:rsidR="00680DBB" w:rsidRDefault="00680DBB" w:rsidP="00480BBA">
      <w:pPr>
        <w:numPr>
          <w:ilvl w:val="0"/>
          <w:numId w:val="2"/>
        </w:numPr>
        <w:spacing w:before="60"/>
        <w:ind w:left="284" w:hanging="284"/>
        <w:jc w:val="both"/>
        <w:rPr>
          <w:rFonts w:ascii="Calibri" w:hAnsi="Calibri" w:cs="Calibri"/>
          <w:b/>
          <w:sz w:val="20"/>
          <w:szCs w:val="20"/>
        </w:rPr>
      </w:pPr>
      <w:r w:rsidRPr="00731F82">
        <w:rPr>
          <w:rFonts w:ascii="Calibri" w:hAnsi="Calibri" w:cs="Calibri"/>
          <w:b/>
          <w:sz w:val="20"/>
          <w:szCs w:val="20"/>
        </w:rPr>
        <w:t>Idoneità professionale:</w:t>
      </w:r>
    </w:p>
    <w:p w14:paraId="70870616" w14:textId="42A2D89C" w:rsidR="00A40E06" w:rsidRPr="00A40E06" w:rsidRDefault="00D87AC3" w:rsidP="00480BBA">
      <w:pPr>
        <w:numPr>
          <w:ilvl w:val="0"/>
          <w:numId w:val="5"/>
        </w:numPr>
        <w:spacing w:before="60"/>
        <w:ind w:left="567" w:hanging="283"/>
        <w:jc w:val="both"/>
        <w:rPr>
          <w:rFonts w:ascii="Calibri" w:hAnsi="Calibri" w:cs="Calibri"/>
          <w:sz w:val="20"/>
          <w:szCs w:val="20"/>
        </w:rPr>
      </w:pPr>
      <w:r w:rsidRPr="00680DBB">
        <w:rPr>
          <w:rFonts w:ascii="Calibri" w:hAnsi="Calibri" w:cs="Calibri"/>
          <w:sz w:val="20"/>
          <w:szCs w:val="20"/>
        </w:rPr>
        <w:t xml:space="preserve">Dichiarazione autografa </w:t>
      </w:r>
      <w:r w:rsidRPr="00D261AB">
        <w:rPr>
          <w:rFonts w:ascii="Calibri" w:hAnsi="Calibri" w:cs="Calibri"/>
          <w:bCs/>
          <w:sz w:val="20"/>
          <w:szCs w:val="20"/>
        </w:rPr>
        <w:t xml:space="preserve">firmata digitalmente </w:t>
      </w:r>
      <w:r>
        <w:rPr>
          <w:rFonts w:ascii="Calibri" w:hAnsi="Calibri" w:cs="Calibri"/>
          <w:sz w:val="20"/>
          <w:szCs w:val="20"/>
        </w:rPr>
        <w:t xml:space="preserve">confermante </w:t>
      </w:r>
      <w:r w:rsidR="0057406F" w:rsidRPr="0057406F">
        <w:rPr>
          <w:rFonts w:ascii="Calibri" w:hAnsi="Calibri" w:cs="Calibri"/>
          <w:sz w:val="20"/>
          <w:szCs w:val="20"/>
        </w:rPr>
        <w:t>Iscrizione nel Registro delle Imprese presso la C.C.I.A.A per attività corrispondenti al servizio oggett</w:t>
      </w:r>
      <w:r w:rsidR="0057406F">
        <w:rPr>
          <w:rFonts w:ascii="Calibri" w:hAnsi="Calibri" w:cs="Calibri"/>
          <w:sz w:val="20"/>
          <w:szCs w:val="20"/>
        </w:rPr>
        <w:t>o dell’affidamento</w:t>
      </w:r>
      <w:r w:rsidR="00642562">
        <w:rPr>
          <w:rFonts w:ascii="Calibri" w:hAnsi="Calibri" w:cs="Calibri"/>
          <w:sz w:val="20"/>
          <w:szCs w:val="20"/>
        </w:rPr>
        <w:t>, allegando visura cameral</w:t>
      </w:r>
      <w:r w:rsidR="00262DC9">
        <w:rPr>
          <w:rFonts w:ascii="Calibri" w:hAnsi="Calibri" w:cs="Calibri"/>
          <w:sz w:val="20"/>
          <w:szCs w:val="20"/>
        </w:rPr>
        <w:t xml:space="preserve">e </w:t>
      </w:r>
      <w:r w:rsidR="00D22755">
        <w:rPr>
          <w:rFonts w:ascii="Calibri" w:hAnsi="Calibri" w:cs="Calibri"/>
          <w:sz w:val="20"/>
          <w:szCs w:val="20"/>
        </w:rPr>
        <w:t>aggiornata</w:t>
      </w:r>
      <w:r w:rsidR="00A40E06">
        <w:rPr>
          <w:rFonts w:ascii="Calibri" w:hAnsi="Calibri" w:cs="Calibri"/>
          <w:sz w:val="20"/>
          <w:szCs w:val="20"/>
        </w:rPr>
        <w:t xml:space="preserve">. </w:t>
      </w:r>
      <w:r w:rsidR="00A40E06" w:rsidRPr="00A40E06">
        <w:rPr>
          <w:rFonts w:ascii="Calibri" w:hAnsi="Calibri" w:cs="Calibri"/>
          <w:sz w:val="20"/>
          <w:szCs w:val="20"/>
        </w:rPr>
        <w:t xml:space="preserve">Per </w:t>
      </w:r>
      <w:r w:rsidR="00A40E06">
        <w:rPr>
          <w:rFonts w:ascii="Calibri" w:hAnsi="Calibri" w:cs="Calibri"/>
          <w:sz w:val="20"/>
          <w:szCs w:val="20"/>
        </w:rPr>
        <w:t>gli operatori economici</w:t>
      </w:r>
      <w:r w:rsidR="00A40E06" w:rsidRPr="00A40E06">
        <w:rPr>
          <w:rFonts w:ascii="Calibri" w:hAnsi="Calibri" w:cs="Calibri"/>
          <w:sz w:val="20"/>
          <w:szCs w:val="20"/>
        </w:rPr>
        <w:t xml:space="preserve"> non residenti in Italia la predetta iscrizione dovrà risultare </w:t>
      </w:r>
      <w:proofErr w:type="gramStart"/>
      <w:r w:rsidR="00A40E06" w:rsidRPr="00A40E06">
        <w:rPr>
          <w:rFonts w:ascii="Calibri" w:hAnsi="Calibri" w:cs="Calibri"/>
          <w:sz w:val="20"/>
          <w:szCs w:val="20"/>
        </w:rPr>
        <w:t>d</w:t>
      </w:r>
      <w:r w:rsidR="00A40E06">
        <w:rPr>
          <w:rFonts w:ascii="Calibri" w:hAnsi="Calibri" w:cs="Calibri"/>
          <w:sz w:val="20"/>
          <w:szCs w:val="20"/>
        </w:rPr>
        <w:t xml:space="preserve"> </w:t>
      </w:r>
      <w:r w:rsidR="00A40E06" w:rsidRPr="00A40E06">
        <w:rPr>
          <w:rFonts w:ascii="Calibri" w:hAnsi="Calibri" w:cs="Calibri"/>
          <w:sz w:val="20"/>
          <w:szCs w:val="20"/>
        </w:rPr>
        <w:t>apposito</w:t>
      </w:r>
      <w:proofErr w:type="gramEnd"/>
      <w:r w:rsidR="00A40E06" w:rsidRPr="00A40E06">
        <w:rPr>
          <w:rFonts w:ascii="Calibri" w:hAnsi="Calibri" w:cs="Calibri"/>
          <w:sz w:val="20"/>
          <w:szCs w:val="20"/>
        </w:rPr>
        <w:t xml:space="preserve"> documento che dovrà attestare l'iscrizione stessa in analogo registro professionale o</w:t>
      </w:r>
      <w:r w:rsidR="00A40E06">
        <w:rPr>
          <w:rFonts w:ascii="Calibri" w:hAnsi="Calibri" w:cs="Calibri"/>
          <w:sz w:val="20"/>
          <w:szCs w:val="20"/>
        </w:rPr>
        <w:t xml:space="preserve"> </w:t>
      </w:r>
      <w:r w:rsidR="00A40E06" w:rsidRPr="00A40E06">
        <w:rPr>
          <w:rFonts w:ascii="Calibri" w:hAnsi="Calibri" w:cs="Calibri"/>
          <w:sz w:val="20"/>
          <w:szCs w:val="20"/>
        </w:rPr>
        <w:t>commerciale secondo la legislazione dello Stato di appartenenza</w:t>
      </w:r>
      <w:r w:rsidR="00A40E06">
        <w:rPr>
          <w:rFonts w:ascii="Calibri" w:hAnsi="Calibri" w:cs="Calibri"/>
          <w:sz w:val="20"/>
          <w:szCs w:val="20"/>
        </w:rPr>
        <w:t>.</w:t>
      </w:r>
    </w:p>
    <w:p w14:paraId="018AFA3E" w14:textId="1F04AE45" w:rsidR="00680DBB" w:rsidRPr="006246D5" w:rsidRDefault="00D87AC3" w:rsidP="00480BBA">
      <w:pPr>
        <w:numPr>
          <w:ilvl w:val="0"/>
          <w:numId w:val="5"/>
        </w:numPr>
        <w:tabs>
          <w:tab w:val="num" w:pos="720"/>
        </w:tabs>
        <w:spacing w:before="60"/>
        <w:ind w:left="567" w:hanging="283"/>
        <w:jc w:val="both"/>
        <w:rPr>
          <w:rFonts w:ascii="Calibri" w:hAnsi="Calibri" w:cs="Calibri"/>
          <w:sz w:val="20"/>
          <w:szCs w:val="20"/>
        </w:rPr>
      </w:pPr>
      <w:r w:rsidRPr="006246D5">
        <w:rPr>
          <w:rFonts w:ascii="Calibri" w:hAnsi="Calibri" w:cs="Calibri"/>
          <w:sz w:val="20"/>
          <w:szCs w:val="20"/>
        </w:rPr>
        <w:t xml:space="preserve">Dichiarazione autografa </w:t>
      </w:r>
      <w:r w:rsidRPr="006246D5">
        <w:rPr>
          <w:rFonts w:ascii="Calibri" w:hAnsi="Calibri" w:cs="Calibri"/>
          <w:bCs/>
          <w:sz w:val="20"/>
          <w:szCs w:val="20"/>
        </w:rPr>
        <w:t xml:space="preserve">firmata digitalmente </w:t>
      </w:r>
      <w:r w:rsidRPr="006246D5">
        <w:rPr>
          <w:rFonts w:ascii="Calibri" w:hAnsi="Calibri" w:cs="Calibri"/>
          <w:sz w:val="20"/>
          <w:szCs w:val="20"/>
        </w:rPr>
        <w:t xml:space="preserve">confermante </w:t>
      </w:r>
      <w:r w:rsidR="004E6A6A" w:rsidRPr="006246D5">
        <w:rPr>
          <w:rFonts w:ascii="Calibri" w:hAnsi="Calibri" w:cs="Calibri"/>
          <w:sz w:val="20"/>
          <w:szCs w:val="20"/>
        </w:rPr>
        <w:t xml:space="preserve">Iscrizione </w:t>
      </w:r>
      <w:r w:rsidR="00DF332E" w:rsidRPr="006246D5">
        <w:rPr>
          <w:rFonts w:ascii="Calibri" w:hAnsi="Calibri" w:cs="Calibri"/>
          <w:sz w:val="20"/>
          <w:szCs w:val="20"/>
        </w:rPr>
        <w:t>da almeno 5 anni al Registro Unico degli Intermediari assicurativi e riassicurativi (RUI) Sezione B (Broker)</w:t>
      </w:r>
      <w:r w:rsidR="00DF332E" w:rsidRPr="006246D5">
        <w:rPr>
          <w:rFonts w:ascii="Calibri" w:hAnsi="Calibri" w:cs="Calibri"/>
          <w:b/>
          <w:bCs/>
          <w:sz w:val="20"/>
          <w:szCs w:val="20"/>
        </w:rPr>
        <w:t xml:space="preserve"> </w:t>
      </w:r>
      <w:r w:rsidR="000D33BC">
        <w:rPr>
          <w:rFonts w:ascii="Calibri" w:hAnsi="Calibri" w:cs="Calibri"/>
          <w:sz w:val="20"/>
          <w:szCs w:val="20"/>
        </w:rPr>
        <w:t>di cui all’A</w:t>
      </w:r>
      <w:r w:rsidR="00DF332E" w:rsidRPr="006246D5">
        <w:rPr>
          <w:rFonts w:ascii="Calibri" w:hAnsi="Calibri" w:cs="Calibri"/>
          <w:sz w:val="20"/>
          <w:szCs w:val="20"/>
        </w:rPr>
        <w:t>rt. 109 del D. Lgs</w:t>
      </w:r>
      <w:r w:rsidR="006246D5" w:rsidRPr="006246D5">
        <w:rPr>
          <w:rFonts w:ascii="Calibri" w:hAnsi="Calibri" w:cs="Calibri"/>
          <w:sz w:val="20"/>
          <w:szCs w:val="20"/>
        </w:rPr>
        <w:t xml:space="preserve">. 7 settembre </w:t>
      </w:r>
      <w:r w:rsidR="00DF332E" w:rsidRPr="006246D5">
        <w:rPr>
          <w:rFonts w:ascii="Calibri" w:hAnsi="Calibri" w:cs="Calibri"/>
          <w:sz w:val="20"/>
          <w:szCs w:val="20"/>
        </w:rPr>
        <w:t>2005</w:t>
      </w:r>
      <w:r w:rsidR="006246D5" w:rsidRPr="006246D5">
        <w:rPr>
          <w:rFonts w:ascii="Calibri" w:hAnsi="Calibri" w:cs="Calibri"/>
          <w:sz w:val="20"/>
          <w:szCs w:val="20"/>
        </w:rPr>
        <w:t>, n. 209</w:t>
      </w:r>
      <w:r w:rsidR="00DF332E" w:rsidRPr="006246D5">
        <w:rPr>
          <w:rFonts w:ascii="Calibri" w:hAnsi="Calibri" w:cs="Calibri"/>
          <w:sz w:val="20"/>
          <w:szCs w:val="20"/>
        </w:rPr>
        <w:t xml:space="preserve"> e successivi regolamenti ISVAP</w:t>
      </w:r>
      <w:r w:rsidR="006207D7" w:rsidRPr="006246D5">
        <w:rPr>
          <w:rFonts w:ascii="Calibri" w:hAnsi="Calibri" w:cs="Calibri"/>
          <w:sz w:val="20"/>
          <w:szCs w:val="20"/>
        </w:rPr>
        <w:t>;</w:t>
      </w:r>
    </w:p>
    <w:p w14:paraId="330CB4DC" w14:textId="77777777" w:rsidR="006207D7" w:rsidRPr="006207D7" w:rsidRDefault="006207D7" w:rsidP="00480BBA">
      <w:pPr>
        <w:spacing w:before="60"/>
        <w:ind w:left="567"/>
        <w:jc w:val="both"/>
        <w:rPr>
          <w:rFonts w:ascii="Calibri" w:hAnsi="Calibri" w:cs="Calibri"/>
          <w:sz w:val="8"/>
          <w:szCs w:val="8"/>
        </w:rPr>
      </w:pPr>
    </w:p>
    <w:p w14:paraId="0A3AFB06" w14:textId="77777777" w:rsidR="00680DBB" w:rsidRDefault="00680DBB" w:rsidP="00480BBA">
      <w:pPr>
        <w:numPr>
          <w:ilvl w:val="0"/>
          <w:numId w:val="2"/>
        </w:numPr>
        <w:spacing w:before="60"/>
        <w:ind w:left="284" w:hanging="284"/>
        <w:jc w:val="both"/>
        <w:rPr>
          <w:rFonts w:ascii="Calibri" w:hAnsi="Calibri" w:cs="Calibri"/>
          <w:b/>
          <w:sz w:val="20"/>
          <w:szCs w:val="20"/>
        </w:rPr>
      </w:pPr>
      <w:r w:rsidRPr="00731F82">
        <w:rPr>
          <w:rFonts w:ascii="Calibri" w:hAnsi="Calibri" w:cs="Calibri"/>
          <w:b/>
          <w:sz w:val="20"/>
          <w:szCs w:val="20"/>
        </w:rPr>
        <w:t>Capacità economica e finanziaria:</w:t>
      </w:r>
    </w:p>
    <w:p w14:paraId="13BCD5C5" w14:textId="4B851365" w:rsidR="00680DBB" w:rsidRPr="00AE35EF" w:rsidRDefault="00D87AC3" w:rsidP="00480BBA">
      <w:pPr>
        <w:numPr>
          <w:ilvl w:val="0"/>
          <w:numId w:val="5"/>
        </w:numPr>
        <w:spacing w:before="60"/>
        <w:ind w:left="567" w:hanging="283"/>
        <w:jc w:val="both"/>
        <w:rPr>
          <w:rFonts w:ascii="Calibri" w:hAnsi="Calibri" w:cs="Calibri"/>
          <w:sz w:val="20"/>
          <w:szCs w:val="20"/>
        </w:rPr>
      </w:pPr>
      <w:r w:rsidRPr="00680DBB">
        <w:rPr>
          <w:rFonts w:ascii="Calibri" w:hAnsi="Calibri" w:cs="Calibri"/>
          <w:sz w:val="20"/>
          <w:szCs w:val="20"/>
        </w:rPr>
        <w:t xml:space="preserve">Dichiarazione autografa </w:t>
      </w:r>
      <w:r w:rsidRPr="00D261AB">
        <w:rPr>
          <w:rFonts w:ascii="Calibri" w:hAnsi="Calibri" w:cs="Calibri"/>
          <w:bCs/>
          <w:sz w:val="20"/>
          <w:szCs w:val="20"/>
        </w:rPr>
        <w:t xml:space="preserve">firmata digitalmente </w:t>
      </w:r>
      <w:r>
        <w:rPr>
          <w:rFonts w:ascii="Calibri" w:hAnsi="Calibri" w:cs="Calibri"/>
          <w:sz w:val="20"/>
          <w:szCs w:val="20"/>
        </w:rPr>
        <w:t xml:space="preserve">confermante </w:t>
      </w:r>
      <w:r w:rsidR="005455C6" w:rsidRPr="005455C6">
        <w:rPr>
          <w:rFonts w:ascii="Calibri" w:hAnsi="Calibri" w:cs="Calibri"/>
          <w:sz w:val="20"/>
          <w:szCs w:val="20"/>
        </w:rPr>
        <w:t xml:space="preserve">di avere intermediato, </w:t>
      </w:r>
      <w:r w:rsidR="00DF332E" w:rsidRPr="00DF332E">
        <w:rPr>
          <w:rFonts w:ascii="Calibri" w:hAnsi="Calibri" w:cs="Calibri"/>
          <w:sz w:val="20"/>
          <w:szCs w:val="20"/>
        </w:rPr>
        <w:t>negli ultimi tre esercizi antecedenti la data di pubblicazione del presente avviso</w:t>
      </w:r>
      <w:r w:rsidR="005455C6" w:rsidRPr="00DF332E">
        <w:rPr>
          <w:rFonts w:ascii="Calibri" w:hAnsi="Calibri" w:cs="Calibri"/>
          <w:sz w:val="20"/>
          <w:szCs w:val="20"/>
        </w:rPr>
        <w:t xml:space="preserve">, </w:t>
      </w:r>
      <w:r w:rsidR="00DF332E" w:rsidRPr="00DF332E">
        <w:rPr>
          <w:rFonts w:ascii="Calibri" w:hAnsi="Calibri" w:cs="Calibri"/>
          <w:sz w:val="20"/>
          <w:szCs w:val="20"/>
        </w:rPr>
        <w:t xml:space="preserve">polizze stipulate da Pubbliche Amministrazioni nel settore scolastico i cui premi lordi, nel triennio, ammontino complessivamente ad almeno </w:t>
      </w:r>
      <w:r w:rsidR="00D31BBE" w:rsidRPr="00AE35EF">
        <w:rPr>
          <w:rFonts w:ascii="Calibri" w:hAnsi="Calibri" w:cs="Calibri"/>
          <w:sz w:val="20"/>
          <w:szCs w:val="20"/>
        </w:rPr>
        <w:t xml:space="preserve">€ </w:t>
      </w:r>
      <w:r w:rsidR="00AE35EF" w:rsidRPr="00AE35EF">
        <w:rPr>
          <w:rFonts w:ascii="Calibri" w:hAnsi="Calibri" w:cs="Calibri"/>
          <w:sz w:val="20"/>
          <w:szCs w:val="20"/>
        </w:rPr>
        <w:t>5</w:t>
      </w:r>
      <w:r w:rsidR="00D31BBE" w:rsidRPr="00AE35EF">
        <w:rPr>
          <w:rFonts w:ascii="Calibri" w:hAnsi="Calibri" w:cs="Calibri"/>
          <w:sz w:val="20"/>
          <w:szCs w:val="20"/>
        </w:rPr>
        <w:t>00.000,00</w:t>
      </w:r>
      <w:r w:rsidR="005455C6" w:rsidRPr="00AE35EF">
        <w:rPr>
          <w:rFonts w:ascii="Calibri" w:hAnsi="Calibri" w:cs="Calibri"/>
          <w:sz w:val="20"/>
          <w:szCs w:val="20"/>
        </w:rPr>
        <w:t xml:space="preserve"> </w:t>
      </w:r>
      <w:r w:rsidR="00D728C0" w:rsidRPr="00AE35EF">
        <w:rPr>
          <w:rFonts w:ascii="Calibri" w:hAnsi="Calibri" w:cs="Calibri"/>
          <w:sz w:val="20"/>
          <w:szCs w:val="20"/>
        </w:rPr>
        <w:t>(</w:t>
      </w:r>
      <w:r w:rsidR="00AE35EF" w:rsidRPr="00AE35EF">
        <w:rPr>
          <w:rFonts w:ascii="Calibri" w:hAnsi="Calibri" w:cs="Calibri"/>
          <w:sz w:val="20"/>
          <w:szCs w:val="20"/>
        </w:rPr>
        <w:t>cinquecentomila</w:t>
      </w:r>
      <w:r w:rsidR="00D728C0" w:rsidRPr="00AE35EF">
        <w:rPr>
          <w:rFonts w:ascii="Calibri" w:hAnsi="Calibri" w:cs="Calibri"/>
          <w:sz w:val="20"/>
          <w:szCs w:val="20"/>
        </w:rPr>
        <w:t xml:space="preserve">/00) </w:t>
      </w:r>
      <w:r w:rsidR="005455C6" w:rsidRPr="00AE35EF">
        <w:rPr>
          <w:rFonts w:ascii="Calibri" w:hAnsi="Calibri" w:cs="Calibri"/>
          <w:sz w:val="20"/>
          <w:szCs w:val="20"/>
        </w:rPr>
        <w:t>n</w:t>
      </w:r>
      <w:r w:rsidR="00096068" w:rsidRPr="00AE35EF">
        <w:rPr>
          <w:rFonts w:ascii="Calibri" w:hAnsi="Calibri" w:cs="Calibri"/>
          <w:sz w:val="20"/>
          <w:szCs w:val="20"/>
        </w:rPr>
        <w:t xml:space="preserve">el settore </w:t>
      </w:r>
      <w:r w:rsidR="00981805" w:rsidRPr="00AE35EF">
        <w:rPr>
          <w:rFonts w:ascii="Calibri" w:hAnsi="Calibri" w:cs="Calibri"/>
          <w:sz w:val="20"/>
          <w:szCs w:val="20"/>
        </w:rPr>
        <w:t>scolastico</w:t>
      </w:r>
      <w:r w:rsidR="006207D7" w:rsidRPr="00AE35EF">
        <w:rPr>
          <w:rFonts w:ascii="Calibri" w:hAnsi="Calibri" w:cs="Calibri"/>
          <w:sz w:val="20"/>
          <w:szCs w:val="20"/>
        </w:rPr>
        <w:t>;</w:t>
      </w:r>
    </w:p>
    <w:p w14:paraId="4E61B012" w14:textId="3E4BEA5C" w:rsidR="00A956EF" w:rsidRPr="00DF332E" w:rsidRDefault="00D87AC3" w:rsidP="00480BBA">
      <w:pPr>
        <w:numPr>
          <w:ilvl w:val="0"/>
          <w:numId w:val="5"/>
        </w:numPr>
        <w:tabs>
          <w:tab w:val="num" w:pos="720"/>
        </w:tabs>
        <w:spacing w:before="60"/>
        <w:ind w:left="567" w:hanging="283"/>
        <w:jc w:val="both"/>
        <w:rPr>
          <w:rFonts w:ascii="Calibri" w:hAnsi="Calibri" w:cs="Calibri"/>
          <w:sz w:val="20"/>
          <w:szCs w:val="20"/>
        </w:rPr>
      </w:pPr>
      <w:r w:rsidRPr="00680DBB">
        <w:rPr>
          <w:rFonts w:ascii="Calibri" w:hAnsi="Calibri" w:cs="Calibri"/>
          <w:sz w:val="20"/>
          <w:szCs w:val="20"/>
        </w:rPr>
        <w:t xml:space="preserve">Dichiarazione autografa </w:t>
      </w:r>
      <w:r w:rsidRPr="00D261AB">
        <w:rPr>
          <w:rFonts w:ascii="Calibri" w:hAnsi="Calibri" w:cs="Calibri"/>
          <w:bCs/>
          <w:sz w:val="20"/>
          <w:szCs w:val="20"/>
        </w:rPr>
        <w:t xml:space="preserve">firmata digitalmente </w:t>
      </w:r>
      <w:r>
        <w:rPr>
          <w:rFonts w:ascii="Calibri" w:hAnsi="Calibri" w:cs="Calibri"/>
          <w:sz w:val="20"/>
          <w:szCs w:val="20"/>
        </w:rPr>
        <w:t xml:space="preserve">confermante </w:t>
      </w:r>
      <w:r w:rsidR="00DF332E" w:rsidRPr="00DF332E">
        <w:rPr>
          <w:rFonts w:ascii="Calibri" w:hAnsi="Calibri" w:cs="Calibri"/>
          <w:sz w:val="20"/>
          <w:szCs w:val="20"/>
        </w:rPr>
        <w:t xml:space="preserve">aver stipulato una polizza di assicurazione per </w:t>
      </w:r>
      <w:r w:rsidR="004E6A6A" w:rsidRPr="004E6A6A">
        <w:rPr>
          <w:rFonts w:ascii="Calibri" w:hAnsi="Calibri" w:cs="Calibri"/>
          <w:sz w:val="20"/>
          <w:szCs w:val="20"/>
        </w:rPr>
        <w:t>responsabilità</w:t>
      </w:r>
      <w:r w:rsidR="00DF332E" w:rsidRPr="00DF332E">
        <w:rPr>
          <w:rFonts w:ascii="Calibri" w:hAnsi="Calibri" w:cs="Calibri"/>
          <w:sz w:val="20"/>
          <w:szCs w:val="20"/>
        </w:rPr>
        <w:t xml:space="preserve"> civile</w:t>
      </w:r>
      <w:r w:rsidR="00DF332E" w:rsidRPr="00DF332E">
        <w:rPr>
          <w:rFonts w:ascii="Calibri" w:hAnsi="Calibri" w:cs="Calibri"/>
          <w:b/>
          <w:bCs/>
          <w:sz w:val="20"/>
          <w:szCs w:val="20"/>
        </w:rPr>
        <w:t xml:space="preserve"> </w:t>
      </w:r>
      <w:r w:rsidR="00DF332E">
        <w:rPr>
          <w:rFonts w:ascii="Calibri" w:hAnsi="Calibri" w:cs="Calibri"/>
          <w:sz w:val="20"/>
          <w:szCs w:val="20"/>
        </w:rPr>
        <w:t>p</w:t>
      </w:r>
      <w:r w:rsidR="00A956EF" w:rsidRPr="00DF332E">
        <w:rPr>
          <w:rFonts w:ascii="Calibri" w:hAnsi="Calibri" w:cs="Calibri"/>
          <w:sz w:val="20"/>
          <w:szCs w:val="20"/>
        </w:rPr>
        <w:t xml:space="preserve">rofessionale </w:t>
      </w:r>
      <w:r w:rsidR="000D33BC">
        <w:rPr>
          <w:rFonts w:ascii="Calibri" w:hAnsi="Calibri" w:cs="Calibri"/>
          <w:sz w:val="20"/>
          <w:szCs w:val="20"/>
        </w:rPr>
        <w:t>ai sensi dell’A</w:t>
      </w:r>
      <w:r w:rsidR="00DF332E" w:rsidRPr="00DF332E">
        <w:rPr>
          <w:rFonts w:ascii="Calibri" w:hAnsi="Calibri" w:cs="Calibri"/>
          <w:sz w:val="20"/>
          <w:szCs w:val="20"/>
        </w:rPr>
        <w:t>rt</w:t>
      </w:r>
      <w:r w:rsidR="000D33BC">
        <w:rPr>
          <w:rFonts w:ascii="Calibri" w:hAnsi="Calibri" w:cs="Calibri"/>
          <w:sz w:val="20"/>
          <w:szCs w:val="20"/>
        </w:rPr>
        <w:t>.</w:t>
      </w:r>
      <w:r w:rsidR="00DF332E" w:rsidRPr="00DF332E">
        <w:rPr>
          <w:rFonts w:ascii="Calibri" w:hAnsi="Calibri" w:cs="Calibri"/>
          <w:sz w:val="20"/>
          <w:szCs w:val="20"/>
        </w:rPr>
        <w:t xml:space="preserve"> 110</w:t>
      </w:r>
      <w:r w:rsidR="000D33BC">
        <w:rPr>
          <w:rFonts w:ascii="Calibri" w:hAnsi="Calibri" w:cs="Calibri"/>
          <w:sz w:val="20"/>
          <w:szCs w:val="20"/>
        </w:rPr>
        <w:t>,</w:t>
      </w:r>
      <w:r w:rsidR="00DF332E" w:rsidRPr="00DF332E">
        <w:rPr>
          <w:rFonts w:ascii="Calibri" w:hAnsi="Calibri" w:cs="Calibri"/>
          <w:sz w:val="20"/>
          <w:szCs w:val="20"/>
        </w:rPr>
        <w:t xml:space="preserve"> comma 3</w:t>
      </w:r>
      <w:r w:rsidR="000D33BC">
        <w:rPr>
          <w:rFonts w:ascii="Calibri" w:hAnsi="Calibri" w:cs="Calibri"/>
          <w:sz w:val="20"/>
          <w:szCs w:val="20"/>
        </w:rPr>
        <w:t>,</w:t>
      </w:r>
      <w:r w:rsidR="00DF332E" w:rsidRPr="00DF332E">
        <w:rPr>
          <w:rFonts w:ascii="Calibri" w:hAnsi="Calibri" w:cs="Calibri"/>
          <w:sz w:val="20"/>
          <w:szCs w:val="20"/>
        </w:rPr>
        <w:t xml:space="preserve"> del </w:t>
      </w:r>
      <w:r w:rsidR="000D33BC" w:rsidRPr="006246D5">
        <w:rPr>
          <w:rFonts w:ascii="Calibri" w:hAnsi="Calibri" w:cs="Calibri"/>
          <w:sz w:val="20"/>
          <w:szCs w:val="20"/>
        </w:rPr>
        <w:t>D. Lgs. 7 settembre 2005, n. 209</w:t>
      </w:r>
      <w:r w:rsidR="00DF332E">
        <w:rPr>
          <w:rFonts w:ascii="Calibri" w:hAnsi="Calibri" w:cs="Calibri"/>
          <w:sz w:val="20"/>
          <w:szCs w:val="20"/>
        </w:rPr>
        <w:t>, indicando gli e</w:t>
      </w:r>
      <w:r w:rsidR="00DF332E" w:rsidRPr="00A956EF">
        <w:rPr>
          <w:rFonts w:ascii="Calibri" w:hAnsi="Calibri" w:cs="Calibri"/>
          <w:sz w:val="20"/>
          <w:szCs w:val="20"/>
        </w:rPr>
        <w:t>stremi della Polizza di garanzia RC</w:t>
      </w:r>
      <w:r w:rsidR="00DF332E" w:rsidRPr="00DF332E">
        <w:rPr>
          <w:rFonts w:ascii="Calibri" w:hAnsi="Calibri" w:cs="Calibri"/>
          <w:sz w:val="20"/>
          <w:szCs w:val="20"/>
        </w:rPr>
        <w:t xml:space="preserve"> </w:t>
      </w:r>
      <w:r w:rsidR="00A956EF" w:rsidRPr="00DF332E">
        <w:rPr>
          <w:rFonts w:ascii="Calibri" w:hAnsi="Calibri" w:cs="Calibri"/>
          <w:sz w:val="20"/>
          <w:szCs w:val="20"/>
        </w:rPr>
        <w:t>(compagnia, massimale e scadenza)</w:t>
      </w:r>
      <w:r w:rsidR="00060E84" w:rsidRPr="00DF332E">
        <w:rPr>
          <w:rFonts w:ascii="Calibri" w:hAnsi="Calibri" w:cs="Calibri"/>
          <w:sz w:val="20"/>
          <w:szCs w:val="20"/>
        </w:rPr>
        <w:t xml:space="preserve"> con massimale di copertura di almeno € 1.924.560,00 all’anno, globalmente per tutti i sinistri</w:t>
      </w:r>
      <w:r w:rsidR="006207D7" w:rsidRPr="00DF332E">
        <w:rPr>
          <w:rFonts w:ascii="Calibri" w:hAnsi="Calibri" w:cs="Calibri"/>
          <w:sz w:val="20"/>
          <w:szCs w:val="20"/>
        </w:rPr>
        <w:t>;</w:t>
      </w:r>
    </w:p>
    <w:p w14:paraId="7979B297" w14:textId="77777777" w:rsidR="006207D7" w:rsidRPr="006207D7" w:rsidRDefault="006207D7" w:rsidP="00480BBA">
      <w:pPr>
        <w:spacing w:before="60"/>
        <w:ind w:left="567"/>
        <w:jc w:val="both"/>
        <w:rPr>
          <w:rFonts w:ascii="Calibri" w:hAnsi="Calibri" w:cs="Calibri"/>
          <w:sz w:val="8"/>
          <w:szCs w:val="8"/>
        </w:rPr>
      </w:pPr>
    </w:p>
    <w:p w14:paraId="39433A5E" w14:textId="3819F3CA" w:rsidR="00680DBB" w:rsidRPr="00731F82" w:rsidRDefault="00680DBB" w:rsidP="00480BBA">
      <w:pPr>
        <w:numPr>
          <w:ilvl w:val="0"/>
          <w:numId w:val="2"/>
        </w:numPr>
        <w:spacing w:before="60"/>
        <w:ind w:left="284" w:hanging="284"/>
        <w:jc w:val="both"/>
        <w:rPr>
          <w:rFonts w:ascii="Calibri" w:hAnsi="Calibri" w:cs="Calibri"/>
          <w:b/>
          <w:sz w:val="20"/>
          <w:szCs w:val="20"/>
        </w:rPr>
      </w:pPr>
      <w:r w:rsidRPr="00731F82">
        <w:rPr>
          <w:rFonts w:ascii="Calibri" w:hAnsi="Calibri" w:cs="Calibri"/>
          <w:b/>
          <w:sz w:val="20"/>
          <w:szCs w:val="20"/>
        </w:rPr>
        <w:t>Capacità tecnic</w:t>
      </w:r>
      <w:r w:rsidR="00C26404">
        <w:rPr>
          <w:rFonts w:ascii="Calibri" w:hAnsi="Calibri" w:cs="Calibri"/>
          <w:b/>
          <w:sz w:val="20"/>
          <w:szCs w:val="20"/>
        </w:rPr>
        <w:t>he</w:t>
      </w:r>
      <w:r w:rsidRPr="00731F82">
        <w:rPr>
          <w:rFonts w:ascii="Calibri" w:hAnsi="Calibri" w:cs="Calibri"/>
          <w:b/>
          <w:sz w:val="20"/>
          <w:szCs w:val="20"/>
        </w:rPr>
        <w:t xml:space="preserve"> e professional</w:t>
      </w:r>
      <w:r w:rsidR="00C26404">
        <w:rPr>
          <w:rFonts w:ascii="Calibri" w:hAnsi="Calibri" w:cs="Calibri"/>
          <w:b/>
          <w:sz w:val="20"/>
          <w:szCs w:val="20"/>
        </w:rPr>
        <w:t>i</w:t>
      </w:r>
      <w:r w:rsidRPr="00731F82">
        <w:rPr>
          <w:rFonts w:ascii="Calibri" w:hAnsi="Calibri" w:cs="Calibri"/>
          <w:b/>
          <w:sz w:val="20"/>
          <w:szCs w:val="20"/>
        </w:rPr>
        <w:t>:</w:t>
      </w:r>
    </w:p>
    <w:p w14:paraId="3EC27BAF" w14:textId="01A1B124" w:rsidR="005455C6" w:rsidRPr="00D60925" w:rsidRDefault="00031131" w:rsidP="00480BBA">
      <w:pPr>
        <w:numPr>
          <w:ilvl w:val="0"/>
          <w:numId w:val="7"/>
        </w:numPr>
        <w:spacing w:before="60"/>
        <w:ind w:left="567" w:hanging="283"/>
        <w:jc w:val="both"/>
        <w:rPr>
          <w:rFonts w:ascii="Calibri" w:hAnsi="Calibri" w:cs="Calibri"/>
          <w:sz w:val="20"/>
          <w:szCs w:val="20"/>
        </w:rPr>
      </w:pPr>
      <w:r w:rsidRPr="00680DBB">
        <w:rPr>
          <w:rFonts w:ascii="Calibri" w:hAnsi="Calibri" w:cs="Calibri"/>
          <w:sz w:val="20"/>
          <w:szCs w:val="20"/>
        </w:rPr>
        <w:t xml:space="preserve">Dichiarazione autografa </w:t>
      </w:r>
      <w:r w:rsidRPr="00D261AB">
        <w:rPr>
          <w:rFonts w:ascii="Calibri" w:hAnsi="Calibri" w:cs="Calibri"/>
          <w:bCs/>
          <w:sz w:val="20"/>
          <w:szCs w:val="20"/>
        </w:rPr>
        <w:t xml:space="preserve">firmata digitalmente </w:t>
      </w:r>
      <w:r>
        <w:rPr>
          <w:rFonts w:ascii="Calibri" w:hAnsi="Calibri" w:cs="Calibri"/>
          <w:bCs/>
          <w:sz w:val="20"/>
          <w:szCs w:val="20"/>
        </w:rPr>
        <w:t xml:space="preserve">che indichi il </w:t>
      </w:r>
      <w:r>
        <w:rPr>
          <w:rFonts w:ascii="Calibri" w:hAnsi="Calibri" w:cs="Calibri"/>
          <w:sz w:val="20"/>
          <w:szCs w:val="20"/>
        </w:rPr>
        <w:t>n</w:t>
      </w:r>
      <w:r w:rsidR="005455C6" w:rsidRPr="00D60925">
        <w:rPr>
          <w:rFonts w:ascii="Calibri" w:hAnsi="Calibri" w:cs="Calibri"/>
          <w:sz w:val="20"/>
          <w:szCs w:val="20"/>
        </w:rPr>
        <w:t xml:space="preserve">ominativo del referente unico per il servizio </w:t>
      </w:r>
      <w:r w:rsidR="00535BE8" w:rsidRPr="00D60925">
        <w:rPr>
          <w:rFonts w:ascii="Calibri" w:hAnsi="Calibri" w:cs="Calibri"/>
          <w:sz w:val="20"/>
          <w:szCs w:val="20"/>
        </w:rPr>
        <w:t xml:space="preserve">oggetto del presente </w:t>
      </w:r>
      <w:r w:rsidR="00F04E39" w:rsidRPr="00D60925">
        <w:rPr>
          <w:rFonts w:ascii="Calibri" w:hAnsi="Calibri" w:cs="Calibri"/>
          <w:sz w:val="20"/>
          <w:szCs w:val="20"/>
        </w:rPr>
        <w:t>avviso</w:t>
      </w:r>
      <w:r w:rsidR="00535BE8" w:rsidRPr="00D60925">
        <w:rPr>
          <w:rFonts w:ascii="Calibri" w:hAnsi="Calibri" w:cs="Calibri"/>
          <w:sz w:val="20"/>
          <w:szCs w:val="20"/>
        </w:rPr>
        <w:t>. I</w:t>
      </w:r>
      <w:r w:rsidR="005455C6" w:rsidRPr="00D60925">
        <w:rPr>
          <w:rFonts w:ascii="Calibri" w:hAnsi="Calibri" w:cs="Calibri"/>
          <w:sz w:val="20"/>
          <w:szCs w:val="20"/>
        </w:rPr>
        <w:t>l referente dovrà essere in possesso dei requisiti professionali richiesti e di adeguata esperienza lavorativa e dovrà garantire il corretto svolgimento del servizio, intervenendo riguardo ad eventuali problematiche che dovessero sorgere e dando riscontro direttamente ad ogni richiesta avanzata dall’Istituto, eventualmente anche recandosi presso la sede di quest’ultimo</w:t>
      </w:r>
      <w:r w:rsidR="0073469C" w:rsidRPr="00D60925">
        <w:rPr>
          <w:rFonts w:ascii="Calibri" w:hAnsi="Calibri" w:cs="Calibri"/>
          <w:sz w:val="20"/>
          <w:szCs w:val="20"/>
        </w:rPr>
        <w:t>;</w:t>
      </w:r>
    </w:p>
    <w:p w14:paraId="460FB0BB" w14:textId="3D244371" w:rsidR="00A177F4" w:rsidRDefault="00031131" w:rsidP="00480BBA">
      <w:pPr>
        <w:numPr>
          <w:ilvl w:val="0"/>
          <w:numId w:val="7"/>
        </w:numPr>
        <w:spacing w:before="60"/>
        <w:ind w:left="567" w:hanging="283"/>
        <w:jc w:val="both"/>
        <w:rPr>
          <w:rFonts w:ascii="Calibri" w:hAnsi="Calibri" w:cs="Calibri"/>
          <w:sz w:val="20"/>
          <w:szCs w:val="20"/>
        </w:rPr>
      </w:pPr>
      <w:r w:rsidRPr="00680DBB">
        <w:rPr>
          <w:rFonts w:ascii="Calibri" w:hAnsi="Calibri" w:cs="Calibri"/>
          <w:sz w:val="20"/>
          <w:szCs w:val="20"/>
        </w:rPr>
        <w:t xml:space="preserve">Dichiarazione autografa </w:t>
      </w:r>
      <w:r w:rsidRPr="00D261AB">
        <w:rPr>
          <w:rFonts w:ascii="Calibri" w:hAnsi="Calibri" w:cs="Calibri"/>
          <w:bCs/>
          <w:sz w:val="20"/>
          <w:szCs w:val="20"/>
        </w:rPr>
        <w:t xml:space="preserve">firmata digitalmente </w:t>
      </w:r>
      <w:r>
        <w:rPr>
          <w:rFonts w:ascii="Calibri" w:hAnsi="Calibri" w:cs="Calibri"/>
          <w:bCs/>
          <w:sz w:val="20"/>
          <w:szCs w:val="20"/>
        </w:rPr>
        <w:t xml:space="preserve">che indichi il </w:t>
      </w:r>
      <w:r>
        <w:rPr>
          <w:rFonts w:ascii="Calibri" w:hAnsi="Calibri" w:cs="Calibri"/>
          <w:sz w:val="20"/>
          <w:szCs w:val="20"/>
        </w:rPr>
        <w:t>n</w:t>
      </w:r>
      <w:r w:rsidR="004B7B1F" w:rsidRPr="00D60925">
        <w:rPr>
          <w:rFonts w:ascii="Calibri" w:hAnsi="Calibri" w:cs="Calibri"/>
          <w:sz w:val="20"/>
          <w:szCs w:val="20"/>
        </w:rPr>
        <w:t xml:space="preserve">umero </w:t>
      </w:r>
      <w:r w:rsidR="00D60925" w:rsidRPr="00D60925">
        <w:rPr>
          <w:rFonts w:ascii="Calibri" w:hAnsi="Calibri" w:cs="Calibri"/>
          <w:sz w:val="20"/>
          <w:szCs w:val="20"/>
        </w:rPr>
        <w:t>e denominazione</w:t>
      </w:r>
      <w:r w:rsidR="00C23197" w:rsidRPr="00D60925">
        <w:rPr>
          <w:rFonts w:ascii="Calibri" w:hAnsi="Calibri" w:cs="Calibri"/>
          <w:sz w:val="20"/>
          <w:szCs w:val="20"/>
        </w:rPr>
        <w:t xml:space="preserve"> </w:t>
      </w:r>
      <w:r w:rsidR="00262DC9">
        <w:rPr>
          <w:rFonts w:ascii="Calibri" w:hAnsi="Calibri" w:cs="Calibri"/>
          <w:sz w:val="20"/>
          <w:szCs w:val="20"/>
        </w:rPr>
        <w:t>delle</w:t>
      </w:r>
      <w:r w:rsidR="004B7B1F" w:rsidRPr="00D60925">
        <w:rPr>
          <w:rFonts w:ascii="Calibri" w:hAnsi="Calibri" w:cs="Calibri"/>
          <w:sz w:val="20"/>
          <w:szCs w:val="20"/>
        </w:rPr>
        <w:t xml:space="preserve"> società Assicuratrici con le quali il Broker ha intermediato polizze nel settore di riferimento negli ultimi </w:t>
      </w:r>
      <w:r w:rsidR="00096068" w:rsidRPr="00D60925">
        <w:rPr>
          <w:rFonts w:ascii="Calibri" w:hAnsi="Calibri" w:cs="Calibri"/>
          <w:sz w:val="20"/>
          <w:szCs w:val="20"/>
        </w:rPr>
        <w:t>3</w:t>
      </w:r>
      <w:r w:rsidR="004B7B1F" w:rsidRPr="00D60925">
        <w:rPr>
          <w:rFonts w:ascii="Calibri" w:hAnsi="Calibri" w:cs="Calibri"/>
          <w:sz w:val="20"/>
          <w:szCs w:val="20"/>
        </w:rPr>
        <w:t xml:space="preserve"> </w:t>
      </w:r>
      <w:r w:rsidR="00D728C0">
        <w:rPr>
          <w:rFonts w:ascii="Calibri" w:hAnsi="Calibri" w:cs="Calibri"/>
          <w:sz w:val="20"/>
          <w:szCs w:val="20"/>
        </w:rPr>
        <w:t xml:space="preserve">(tre) </w:t>
      </w:r>
      <w:r w:rsidR="004B7B1F" w:rsidRPr="00D60925">
        <w:rPr>
          <w:rFonts w:ascii="Calibri" w:hAnsi="Calibri" w:cs="Calibri"/>
          <w:sz w:val="20"/>
          <w:szCs w:val="20"/>
        </w:rPr>
        <w:t>anni</w:t>
      </w:r>
      <w:r w:rsidR="00377842">
        <w:rPr>
          <w:rFonts w:ascii="Calibri" w:hAnsi="Calibri" w:cs="Calibri"/>
          <w:sz w:val="20"/>
          <w:szCs w:val="20"/>
        </w:rPr>
        <w:t>;</w:t>
      </w:r>
    </w:p>
    <w:p w14:paraId="62FBCCB3" w14:textId="32EF772F" w:rsidR="00AA4C9A" w:rsidRDefault="00031131" w:rsidP="00480BBA">
      <w:pPr>
        <w:numPr>
          <w:ilvl w:val="0"/>
          <w:numId w:val="7"/>
        </w:numPr>
        <w:spacing w:before="60"/>
        <w:ind w:left="567" w:hanging="283"/>
        <w:jc w:val="both"/>
        <w:rPr>
          <w:rFonts w:ascii="Calibri" w:hAnsi="Calibri" w:cs="Calibri"/>
          <w:sz w:val="20"/>
          <w:szCs w:val="20"/>
        </w:rPr>
      </w:pPr>
      <w:r w:rsidRPr="00680DBB">
        <w:rPr>
          <w:rFonts w:ascii="Calibri" w:hAnsi="Calibri" w:cs="Calibri"/>
          <w:sz w:val="20"/>
          <w:szCs w:val="20"/>
        </w:rPr>
        <w:lastRenderedPageBreak/>
        <w:t xml:space="preserve">Dichiarazione autografa </w:t>
      </w:r>
      <w:r w:rsidRPr="00D261AB">
        <w:rPr>
          <w:rFonts w:ascii="Calibri" w:hAnsi="Calibri" w:cs="Calibri"/>
          <w:bCs/>
          <w:sz w:val="20"/>
          <w:szCs w:val="20"/>
        </w:rPr>
        <w:t xml:space="preserve">firmata digitalmente </w:t>
      </w:r>
      <w:r>
        <w:rPr>
          <w:rFonts w:ascii="Calibri" w:hAnsi="Calibri" w:cs="Calibri"/>
          <w:bCs/>
          <w:sz w:val="20"/>
          <w:szCs w:val="20"/>
        </w:rPr>
        <w:t xml:space="preserve">che indichi </w:t>
      </w:r>
      <w:r w:rsidR="00696DA7" w:rsidRPr="007749F1">
        <w:rPr>
          <w:rFonts w:ascii="Calibri" w:hAnsi="Calibri" w:cs="Calibri"/>
          <w:sz w:val="20"/>
          <w:szCs w:val="20"/>
        </w:rPr>
        <w:t xml:space="preserve">la percentuale </w:t>
      </w:r>
      <w:r w:rsidR="00C741C5" w:rsidRPr="007749F1">
        <w:rPr>
          <w:rFonts w:ascii="Calibri" w:hAnsi="Calibri" w:cs="Calibri"/>
          <w:sz w:val="20"/>
          <w:szCs w:val="20"/>
        </w:rPr>
        <w:t>di procedure selettive</w:t>
      </w:r>
      <w:r w:rsidR="00AA4C9A" w:rsidRPr="007749F1">
        <w:rPr>
          <w:rFonts w:ascii="Calibri" w:hAnsi="Calibri" w:cs="Calibri"/>
          <w:sz w:val="20"/>
          <w:szCs w:val="20"/>
        </w:rPr>
        <w:t>, degli ultimi 3</w:t>
      </w:r>
      <w:r w:rsidR="00D728C0">
        <w:rPr>
          <w:rFonts w:ascii="Calibri" w:hAnsi="Calibri" w:cs="Calibri"/>
          <w:sz w:val="20"/>
          <w:szCs w:val="20"/>
        </w:rPr>
        <w:t xml:space="preserve"> (tre)</w:t>
      </w:r>
      <w:r w:rsidR="00AA4C9A" w:rsidRPr="007749F1">
        <w:rPr>
          <w:rFonts w:ascii="Calibri" w:hAnsi="Calibri" w:cs="Calibri"/>
          <w:sz w:val="20"/>
          <w:szCs w:val="20"/>
        </w:rPr>
        <w:t xml:space="preserve"> anni,</w:t>
      </w:r>
      <w:r w:rsidR="00C741C5" w:rsidRPr="007749F1">
        <w:rPr>
          <w:rFonts w:ascii="Calibri" w:hAnsi="Calibri" w:cs="Calibri"/>
          <w:sz w:val="20"/>
          <w:szCs w:val="20"/>
        </w:rPr>
        <w:t xml:space="preserve"> in cui </w:t>
      </w:r>
      <w:r w:rsidR="00AA4C9A" w:rsidRPr="007749F1">
        <w:rPr>
          <w:rFonts w:ascii="Calibri" w:hAnsi="Calibri" w:cs="Calibri"/>
          <w:sz w:val="20"/>
          <w:szCs w:val="20"/>
        </w:rPr>
        <w:t>il capitolato speciale</w:t>
      </w:r>
      <w:r w:rsidR="00D31BBE">
        <w:rPr>
          <w:rFonts w:ascii="Calibri" w:hAnsi="Calibri" w:cs="Calibri"/>
          <w:sz w:val="20"/>
          <w:szCs w:val="20"/>
        </w:rPr>
        <w:t>,</w:t>
      </w:r>
      <w:r w:rsidR="00AA4C9A" w:rsidRPr="00650369">
        <w:rPr>
          <w:rFonts w:ascii="Calibri" w:hAnsi="Calibri" w:cs="Calibri"/>
          <w:sz w:val="20"/>
          <w:szCs w:val="20"/>
        </w:rPr>
        <w:t xml:space="preserve"> </w:t>
      </w:r>
      <w:r w:rsidR="00AA4C9A" w:rsidRPr="007749F1">
        <w:rPr>
          <w:rFonts w:ascii="Calibri" w:hAnsi="Calibri" w:cs="Calibri"/>
          <w:sz w:val="20"/>
          <w:szCs w:val="20"/>
        </w:rPr>
        <w:t>redatto con la consulenza del Broker assicurativo</w:t>
      </w:r>
      <w:r w:rsidR="00D31BBE">
        <w:rPr>
          <w:rFonts w:ascii="Calibri" w:hAnsi="Calibri" w:cs="Calibri"/>
          <w:sz w:val="20"/>
          <w:szCs w:val="20"/>
        </w:rPr>
        <w:t>,</w:t>
      </w:r>
      <w:r w:rsidR="00AA4C9A" w:rsidRPr="007749F1">
        <w:rPr>
          <w:rFonts w:ascii="Calibri" w:hAnsi="Calibri" w:cs="Calibri"/>
          <w:sz w:val="20"/>
          <w:szCs w:val="20"/>
        </w:rPr>
        <w:t xml:space="preserve"> è stato adottato</w:t>
      </w:r>
      <w:r w:rsidR="004E6A6A">
        <w:rPr>
          <w:rFonts w:ascii="Calibri" w:hAnsi="Calibri" w:cs="Calibri"/>
          <w:sz w:val="20"/>
          <w:szCs w:val="20"/>
        </w:rPr>
        <w:t xml:space="preserve"> senza significative modifiche e/o esclusioni</w:t>
      </w:r>
      <w:r w:rsidR="00AA4C9A" w:rsidRPr="007749F1">
        <w:rPr>
          <w:rFonts w:ascii="Calibri" w:hAnsi="Calibri" w:cs="Calibri"/>
          <w:sz w:val="20"/>
          <w:szCs w:val="20"/>
        </w:rPr>
        <w:t xml:space="preserve"> nelle offerte presentate dalle Compagnie partecipanti</w:t>
      </w:r>
      <w:r w:rsidR="00377842">
        <w:rPr>
          <w:rFonts w:ascii="Calibri" w:hAnsi="Calibri" w:cs="Calibri"/>
          <w:sz w:val="20"/>
          <w:szCs w:val="20"/>
        </w:rPr>
        <w:t>;</w:t>
      </w:r>
    </w:p>
    <w:p w14:paraId="37989D58" w14:textId="55D40212" w:rsidR="00377842" w:rsidRDefault="00031131" w:rsidP="00480BBA">
      <w:pPr>
        <w:numPr>
          <w:ilvl w:val="0"/>
          <w:numId w:val="7"/>
        </w:numPr>
        <w:spacing w:before="60"/>
        <w:ind w:left="567" w:hanging="283"/>
        <w:jc w:val="both"/>
        <w:rPr>
          <w:rFonts w:ascii="Calibri" w:hAnsi="Calibri" w:cs="Calibri"/>
          <w:sz w:val="20"/>
          <w:szCs w:val="20"/>
        </w:rPr>
      </w:pPr>
      <w:r w:rsidRPr="00680DBB">
        <w:rPr>
          <w:rFonts w:ascii="Calibri" w:hAnsi="Calibri" w:cs="Calibri"/>
          <w:sz w:val="20"/>
          <w:szCs w:val="20"/>
        </w:rPr>
        <w:t xml:space="preserve">Dichiarazione autografa </w:t>
      </w:r>
      <w:r w:rsidRPr="00D261AB">
        <w:rPr>
          <w:rFonts w:ascii="Calibri" w:hAnsi="Calibri" w:cs="Calibri"/>
          <w:bCs/>
          <w:sz w:val="20"/>
          <w:szCs w:val="20"/>
        </w:rPr>
        <w:t xml:space="preserve">firmata digitalmente </w:t>
      </w:r>
      <w:r>
        <w:rPr>
          <w:rFonts w:ascii="Calibri" w:hAnsi="Calibri" w:cs="Calibri"/>
          <w:bCs/>
          <w:sz w:val="20"/>
          <w:szCs w:val="20"/>
        </w:rPr>
        <w:t>che indichi che l’</w:t>
      </w:r>
      <w:r w:rsidR="00377842">
        <w:rPr>
          <w:rFonts w:ascii="Calibri" w:hAnsi="Calibri" w:cs="Calibri"/>
          <w:sz w:val="20"/>
          <w:szCs w:val="20"/>
        </w:rPr>
        <w:t>Esecuzione del servizio di brokeraggio attraverso processi certificati (possesso certificazione standard UNI EN ISO 9001:2015</w:t>
      </w:r>
      <w:r w:rsidR="00AD5AB9">
        <w:rPr>
          <w:rFonts w:ascii="Calibri" w:hAnsi="Calibri" w:cs="Calibri"/>
          <w:sz w:val="20"/>
          <w:szCs w:val="20"/>
        </w:rPr>
        <w:t>)</w:t>
      </w:r>
      <w:r w:rsidR="006207D7">
        <w:rPr>
          <w:rFonts w:ascii="Calibri" w:hAnsi="Calibri" w:cs="Calibri"/>
          <w:sz w:val="20"/>
          <w:szCs w:val="20"/>
        </w:rPr>
        <w:t>;</w:t>
      </w:r>
    </w:p>
    <w:p w14:paraId="33BABD38" w14:textId="77777777" w:rsidR="006207D7" w:rsidRPr="006207D7" w:rsidRDefault="006207D7" w:rsidP="00480BBA">
      <w:pPr>
        <w:spacing w:before="60"/>
        <w:ind w:left="567"/>
        <w:jc w:val="both"/>
        <w:rPr>
          <w:rFonts w:ascii="Calibri" w:hAnsi="Calibri" w:cs="Calibri"/>
          <w:sz w:val="8"/>
          <w:szCs w:val="8"/>
        </w:rPr>
      </w:pPr>
    </w:p>
    <w:p w14:paraId="2F62E7D2" w14:textId="11FC2B4F" w:rsidR="00096068" w:rsidRDefault="00096068" w:rsidP="00480BBA">
      <w:pPr>
        <w:numPr>
          <w:ilvl w:val="0"/>
          <w:numId w:val="2"/>
        </w:numPr>
        <w:spacing w:before="60"/>
        <w:ind w:left="284" w:hanging="284"/>
        <w:jc w:val="both"/>
        <w:rPr>
          <w:rFonts w:ascii="Calibri" w:hAnsi="Calibri" w:cs="Calibri"/>
          <w:sz w:val="20"/>
          <w:szCs w:val="20"/>
        </w:rPr>
      </w:pPr>
      <w:r w:rsidRPr="00731F82">
        <w:rPr>
          <w:rFonts w:ascii="Calibri" w:hAnsi="Calibri" w:cs="Calibri"/>
          <w:b/>
          <w:sz w:val="20"/>
          <w:szCs w:val="20"/>
        </w:rPr>
        <w:t>Dichiarazione di assenza di oneri diretti per</w:t>
      </w:r>
      <w:r w:rsidR="008E673C" w:rsidRPr="00731F82">
        <w:rPr>
          <w:rFonts w:ascii="Calibri" w:hAnsi="Calibri" w:cs="Calibri"/>
          <w:b/>
          <w:sz w:val="20"/>
          <w:szCs w:val="20"/>
        </w:rPr>
        <w:t xml:space="preserve"> l’Istituto e/o </w:t>
      </w:r>
      <w:r w:rsidR="00FE0F19">
        <w:rPr>
          <w:rFonts w:ascii="Calibri" w:hAnsi="Calibri" w:cs="Calibri"/>
          <w:b/>
          <w:sz w:val="20"/>
          <w:szCs w:val="20"/>
        </w:rPr>
        <w:t xml:space="preserve">per </w:t>
      </w:r>
      <w:r w:rsidR="008E673C" w:rsidRPr="00731F82">
        <w:rPr>
          <w:rFonts w:ascii="Calibri" w:hAnsi="Calibri" w:cs="Calibri"/>
          <w:b/>
          <w:sz w:val="20"/>
          <w:szCs w:val="20"/>
        </w:rPr>
        <w:t>gli assicurati</w:t>
      </w:r>
      <w:r w:rsidRPr="00096068">
        <w:rPr>
          <w:rFonts w:ascii="Calibri" w:hAnsi="Calibri" w:cs="Calibri"/>
          <w:sz w:val="20"/>
          <w:szCs w:val="20"/>
        </w:rPr>
        <w:t xml:space="preserve">, in quanto le competenze di spettanza </w:t>
      </w:r>
      <w:r w:rsidR="00C375D2">
        <w:rPr>
          <w:rFonts w:ascii="Calibri" w:hAnsi="Calibri" w:cs="Calibri"/>
          <w:sz w:val="20"/>
          <w:szCs w:val="20"/>
        </w:rPr>
        <w:t xml:space="preserve">(provvigioni del broker) </w:t>
      </w:r>
      <w:r w:rsidRPr="00096068">
        <w:rPr>
          <w:rFonts w:ascii="Calibri" w:hAnsi="Calibri" w:cs="Calibri"/>
          <w:sz w:val="20"/>
          <w:szCs w:val="20"/>
        </w:rPr>
        <w:t xml:space="preserve">saranno integralmente corrisposte dalla </w:t>
      </w:r>
      <w:r w:rsidR="00C375D2">
        <w:rPr>
          <w:rFonts w:ascii="Calibri" w:hAnsi="Calibri" w:cs="Calibri"/>
          <w:sz w:val="20"/>
          <w:szCs w:val="20"/>
        </w:rPr>
        <w:t xml:space="preserve">Società </w:t>
      </w:r>
      <w:r w:rsidRPr="00096068">
        <w:rPr>
          <w:rFonts w:ascii="Calibri" w:hAnsi="Calibri" w:cs="Calibri"/>
          <w:sz w:val="20"/>
          <w:szCs w:val="20"/>
        </w:rPr>
        <w:t>Assicuratrice aggiudicataria sulla base delle aliquote di mercato correnti;</w:t>
      </w:r>
    </w:p>
    <w:p w14:paraId="164F3173" w14:textId="77777777" w:rsidR="006207D7" w:rsidRPr="006207D7" w:rsidRDefault="006207D7" w:rsidP="00480BBA">
      <w:pPr>
        <w:spacing w:before="60"/>
        <w:ind w:left="284"/>
        <w:jc w:val="both"/>
        <w:rPr>
          <w:rFonts w:ascii="Calibri" w:hAnsi="Calibri" w:cs="Calibri"/>
          <w:sz w:val="8"/>
          <w:szCs w:val="8"/>
        </w:rPr>
      </w:pPr>
    </w:p>
    <w:p w14:paraId="00642228" w14:textId="220B0B6B" w:rsidR="00650369" w:rsidRPr="00E725D4" w:rsidRDefault="005650D2" w:rsidP="00480BBA">
      <w:pPr>
        <w:numPr>
          <w:ilvl w:val="0"/>
          <w:numId w:val="2"/>
        </w:numPr>
        <w:spacing w:before="60"/>
        <w:ind w:left="284" w:hanging="284"/>
        <w:jc w:val="both"/>
        <w:rPr>
          <w:rFonts w:ascii="Calibri" w:hAnsi="Calibri" w:cs="Calibri"/>
          <w:sz w:val="20"/>
          <w:szCs w:val="20"/>
        </w:rPr>
      </w:pPr>
      <w:r w:rsidRPr="005650D2">
        <w:rPr>
          <w:rFonts w:ascii="Calibri" w:hAnsi="Calibri" w:cs="Calibri"/>
          <w:b/>
          <w:sz w:val="20"/>
          <w:szCs w:val="20"/>
        </w:rPr>
        <w:t>Dichiarazione di</w:t>
      </w:r>
      <w:r>
        <w:rPr>
          <w:rFonts w:ascii="Calibri" w:hAnsi="Calibri" w:cs="Calibri"/>
          <w:b/>
          <w:sz w:val="20"/>
          <w:szCs w:val="20"/>
        </w:rPr>
        <w:t xml:space="preserve"> tracciabilità dei Flussi F</w:t>
      </w:r>
      <w:r w:rsidRPr="005650D2">
        <w:rPr>
          <w:rFonts w:ascii="Calibri" w:hAnsi="Calibri" w:cs="Calibri"/>
          <w:b/>
          <w:sz w:val="20"/>
          <w:szCs w:val="20"/>
        </w:rPr>
        <w:t>inanziari</w:t>
      </w:r>
      <w:r w:rsidR="000D33BC">
        <w:rPr>
          <w:rFonts w:ascii="Calibri" w:hAnsi="Calibri" w:cs="Calibri"/>
          <w:sz w:val="20"/>
          <w:szCs w:val="20"/>
        </w:rPr>
        <w:t xml:space="preserve"> di cui all’articolo 3 della L.</w:t>
      </w:r>
      <w:r w:rsidRPr="005650D2">
        <w:rPr>
          <w:rFonts w:ascii="Calibri" w:hAnsi="Calibri" w:cs="Calibri"/>
          <w:sz w:val="20"/>
          <w:szCs w:val="20"/>
        </w:rPr>
        <w:t xml:space="preserve"> 13 agosto 2010, n. 136 e successive modifiche.</w:t>
      </w:r>
    </w:p>
    <w:p w14:paraId="1C7F1B38" w14:textId="77777777" w:rsidR="00C555F5" w:rsidRPr="00E725D4" w:rsidRDefault="00C555F5" w:rsidP="00480BBA">
      <w:pPr>
        <w:spacing w:before="60"/>
        <w:jc w:val="both"/>
        <w:rPr>
          <w:rFonts w:ascii="Calibri" w:hAnsi="Calibri" w:cs="Calibri"/>
          <w:sz w:val="10"/>
          <w:szCs w:val="10"/>
        </w:rPr>
      </w:pPr>
    </w:p>
    <w:p w14:paraId="53440025" w14:textId="4BB187EA" w:rsidR="00A956EF" w:rsidRDefault="007E2470" w:rsidP="00480BBA">
      <w:pPr>
        <w:pBdr>
          <w:top w:val="single" w:sz="4" w:space="1" w:color="auto"/>
          <w:left w:val="single" w:sz="4" w:space="4" w:color="auto"/>
          <w:bottom w:val="single" w:sz="4" w:space="1" w:color="auto"/>
          <w:right w:val="single" w:sz="4" w:space="4" w:color="auto"/>
        </w:pBdr>
        <w:shd w:val="clear" w:color="auto" w:fill="D9D9D9" w:themeFill="background1" w:themeFillShade="D9"/>
        <w:spacing w:before="60"/>
        <w:jc w:val="both"/>
        <w:rPr>
          <w:rFonts w:ascii="Calibri" w:hAnsi="Calibri" w:cs="Calibri"/>
          <w:sz w:val="20"/>
          <w:szCs w:val="20"/>
        </w:rPr>
      </w:pPr>
      <w:r>
        <w:rPr>
          <w:rFonts w:ascii="Calibri" w:hAnsi="Calibri" w:cs="Calibri"/>
          <w:sz w:val="20"/>
          <w:szCs w:val="20"/>
        </w:rPr>
        <w:t xml:space="preserve">Le succitate </w:t>
      </w:r>
      <w:r w:rsidR="00A956EF">
        <w:rPr>
          <w:rFonts w:ascii="Calibri" w:hAnsi="Calibri" w:cs="Calibri"/>
          <w:sz w:val="20"/>
          <w:szCs w:val="20"/>
        </w:rPr>
        <w:t>autodichiarazioni</w:t>
      </w:r>
      <w:r w:rsidR="00031131">
        <w:rPr>
          <w:rFonts w:ascii="Calibri" w:hAnsi="Calibri" w:cs="Calibri"/>
          <w:sz w:val="20"/>
          <w:szCs w:val="20"/>
        </w:rPr>
        <w:t xml:space="preserve"> potranno essere tutte contenute in unico documento e</w:t>
      </w:r>
      <w:r w:rsidR="00245990">
        <w:rPr>
          <w:rFonts w:ascii="Calibri" w:hAnsi="Calibri" w:cs="Calibri"/>
          <w:sz w:val="20"/>
          <w:szCs w:val="20"/>
        </w:rPr>
        <w:t xml:space="preserve"> </w:t>
      </w:r>
      <w:r w:rsidR="00A956EF">
        <w:rPr>
          <w:rFonts w:ascii="Calibri" w:hAnsi="Calibri" w:cs="Calibri"/>
          <w:sz w:val="20"/>
          <w:szCs w:val="20"/>
        </w:rPr>
        <w:t xml:space="preserve">dovranno essere rese </w:t>
      </w:r>
      <w:r w:rsidR="00A956EF" w:rsidRPr="002F4B68">
        <w:rPr>
          <w:rFonts w:ascii="Calibri" w:hAnsi="Calibri" w:cs="Calibri"/>
          <w:sz w:val="20"/>
          <w:szCs w:val="20"/>
        </w:rPr>
        <w:t xml:space="preserve">ai sensi degli </w:t>
      </w:r>
      <w:r w:rsidR="006207D7">
        <w:rPr>
          <w:rFonts w:ascii="Calibri" w:hAnsi="Calibri" w:cs="Calibri"/>
          <w:sz w:val="20"/>
          <w:szCs w:val="20"/>
        </w:rPr>
        <w:t>A</w:t>
      </w:r>
      <w:r w:rsidR="00A956EF" w:rsidRPr="002F4B68">
        <w:rPr>
          <w:rFonts w:ascii="Calibri" w:hAnsi="Calibri" w:cs="Calibri"/>
          <w:sz w:val="20"/>
          <w:szCs w:val="20"/>
        </w:rPr>
        <w:t>rtt. 46 e 47 d</w:t>
      </w:r>
      <w:r w:rsidR="00A956EF">
        <w:rPr>
          <w:rFonts w:ascii="Calibri" w:hAnsi="Calibri" w:cs="Calibri"/>
          <w:sz w:val="20"/>
          <w:szCs w:val="20"/>
        </w:rPr>
        <w:t>el D.P.R. n. 445 del 28</w:t>
      </w:r>
      <w:r w:rsidR="006207D7">
        <w:rPr>
          <w:rFonts w:ascii="Calibri" w:hAnsi="Calibri" w:cs="Calibri"/>
          <w:sz w:val="20"/>
          <w:szCs w:val="20"/>
        </w:rPr>
        <w:t xml:space="preserve"> dicembre </w:t>
      </w:r>
      <w:r w:rsidR="00A956EF">
        <w:rPr>
          <w:rFonts w:ascii="Calibri" w:hAnsi="Calibri" w:cs="Calibri"/>
          <w:sz w:val="20"/>
          <w:szCs w:val="20"/>
        </w:rPr>
        <w:t>2000, dichiarandosi il proponente</w:t>
      </w:r>
      <w:r w:rsidR="00D31BBE">
        <w:rPr>
          <w:rFonts w:ascii="Calibri" w:hAnsi="Calibri" w:cs="Calibri"/>
          <w:sz w:val="20"/>
          <w:szCs w:val="20"/>
        </w:rPr>
        <w:t>,</w:t>
      </w:r>
      <w:r w:rsidR="00A956EF">
        <w:rPr>
          <w:rFonts w:ascii="Calibri" w:hAnsi="Calibri" w:cs="Calibri"/>
          <w:sz w:val="20"/>
          <w:szCs w:val="20"/>
        </w:rPr>
        <w:t xml:space="preserve"> </w:t>
      </w:r>
      <w:r w:rsidR="00A956EF" w:rsidRPr="002F4B68">
        <w:rPr>
          <w:rFonts w:ascii="Calibri" w:hAnsi="Calibri" w:cs="Calibri"/>
          <w:sz w:val="20"/>
          <w:szCs w:val="20"/>
        </w:rPr>
        <w:t>consapevole delle sanzioni penali previste dall’art. 76 del medesimo decreto per le ipotesi di falsità in atti e dichiarazioni</w:t>
      </w:r>
      <w:r w:rsidR="00A956EF">
        <w:rPr>
          <w:rFonts w:ascii="Calibri" w:hAnsi="Calibri" w:cs="Calibri"/>
          <w:sz w:val="20"/>
          <w:szCs w:val="20"/>
        </w:rPr>
        <w:t xml:space="preserve"> mendaci.</w:t>
      </w:r>
    </w:p>
    <w:p w14:paraId="2A92C2EC" w14:textId="77777777" w:rsidR="001A030C" w:rsidRDefault="001A030C" w:rsidP="00480BBA">
      <w:pPr>
        <w:spacing w:before="60"/>
        <w:jc w:val="both"/>
        <w:rPr>
          <w:rFonts w:ascii="Calibri" w:hAnsi="Calibri" w:cs="Calibri"/>
          <w:sz w:val="20"/>
          <w:szCs w:val="20"/>
        </w:rPr>
      </w:pPr>
    </w:p>
    <w:p w14:paraId="14489754" w14:textId="63CC2905" w:rsidR="000D33BC" w:rsidRDefault="000C69E4" w:rsidP="00480BBA">
      <w:pPr>
        <w:spacing w:before="60"/>
        <w:jc w:val="both"/>
        <w:rPr>
          <w:rFonts w:ascii="Calibri" w:hAnsi="Calibri" w:cs="Calibri"/>
          <w:bCs/>
          <w:color w:val="FF0000"/>
          <w:sz w:val="20"/>
          <w:szCs w:val="20"/>
        </w:rPr>
      </w:pPr>
      <w:r w:rsidRPr="0097416F">
        <w:rPr>
          <w:rFonts w:ascii="Calibri" w:hAnsi="Calibri" w:cs="Calibri"/>
          <w:sz w:val="20"/>
          <w:szCs w:val="20"/>
        </w:rPr>
        <w:t>Stimato che l’ammontare</w:t>
      </w:r>
      <w:r w:rsidR="00245990" w:rsidRPr="0097416F">
        <w:rPr>
          <w:rFonts w:ascii="Calibri" w:hAnsi="Calibri" w:cs="Calibri"/>
          <w:sz w:val="20"/>
          <w:szCs w:val="20"/>
        </w:rPr>
        <w:t xml:space="preserve"> del</w:t>
      </w:r>
      <w:r w:rsidRPr="0097416F">
        <w:rPr>
          <w:rFonts w:ascii="Calibri" w:hAnsi="Calibri" w:cs="Calibri"/>
          <w:sz w:val="20"/>
          <w:szCs w:val="20"/>
        </w:rPr>
        <w:t xml:space="preserve">la soglia di </w:t>
      </w:r>
      <w:r w:rsidR="001F0E39" w:rsidRPr="0097416F">
        <w:rPr>
          <w:rFonts w:ascii="Calibri" w:hAnsi="Calibri" w:cs="Calibri"/>
          <w:sz w:val="20"/>
          <w:szCs w:val="20"/>
        </w:rPr>
        <w:t xml:space="preserve">rilevanza di cui al combinato disposto </w:t>
      </w:r>
      <w:r w:rsidR="006C150B" w:rsidRPr="0097416F">
        <w:rPr>
          <w:rFonts w:ascii="Calibri" w:hAnsi="Calibri" w:cs="Calibri"/>
          <w:sz w:val="20"/>
          <w:szCs w:val="20"/>
        </w:rPr>
        <w:t>dell'</w:t>
      </w:r>
      <w:r w:rsidR="006207D7">
        <w:rPr>
          <w:rFonts w:ascii="Calibri" w:hAnsi="Calibri" w:cs="Calibri"/>
          <w:sz w:val="20"/>
          <w:szCs w:val="20"/>
        </w:rPr>
        <w:t>A</w:t>
      </w:r>
      <w:r w:rsidR="006C150B" w:rsidRPr="0097416F">
        <w:rPr>
          <w:rFonts w:ascii="Calibri" w:hAnsi="Calibri" w:cs="Calibri"/>
          <w:sz w:val="20"/>
          <w:szCs w:val="20"/>
        </w:rPr>
        <w:t xml:space="preserve">rt. </w:t>
      </w:r>
      <w:r w:rsidR="006207D7">
        <w:rPr>
          <w:rFonts w:ascii="Calibri" w:hAnsi="Calibri" w:cs="Calibri"/>
          <w:sz w:val="20"/>
          <w:szCs w:val="20"/>
        </w:rPr>
        <w:t xml:space="preserve">14, comma 1, lett. (b) del D. Lgs. 31 marzo 2023, n. </w:t>
      </w:r>
      <w:r w:rsidR="006C150B" w:rsidRPr="0097416F">
        <w:rPr>
          <w:rFonts w:ascii="Calibri" w:hAnsi="Calibri" w:cs="Calibri"/>
          <w:sz w:val="20"/>
          <w:szCs w:val="20"/>
        </w:rPr>
        <w:t xml:space="preserve">36, </w:t>
      </w:r>
      <w:r w:rsidR="00051642" w:rsidRPr="00051642">
        <w:rPr>
          <w:rFonts w:ascii="Calibri" w:hAnsi="Calibri" w:cs="Calibri"/>
          <w:sz w:val="20"/>
          <w:szCs w:val="20"/>
        </w:rPr>
        <w:t xml:space="preserve">in combinato disposto </w:t>
      </w:r>
      <w:r w:rsidR="00AE2C18" w:rsidRPr="00AE2C18">
        <w:rPr>
          <w:rFonts w:ascii="Calibri" w:hAnsi="Calibri" w:cs="Calibri"/>
          <w:sz w:val="20"/>
          <w:szCs w:val="20"/>
        </w:rPr>
        <w:t>il Decreto 28 agosto 2018, n. 129, art. 45, comma 2, lettera (a), ammonta ad</w:t>
      </w:r>
      <w:r w:rsidR="00245990" w:rsidRPr="00E725D4">
        <w:rPr>
          <w:rFonts w:ascii="Calibri" w:hAnsi="Calibri" w:cs="Calibri"/>
          <w:sz w:val="20"/>
          <w:szCs w:val="20"/>
        </w:rPr>
        <w:t xml:space="preserve"> </w:t>
      </w:r>
      <w:r w:rsidR="00D317A1" w:rsidRPr="00563EB6">
        <w:rPr>
          <w:rFonts w:ascii="Calibri" w:hAnsi="Calibri" w:cs="Calibri"/>
          <w:sz w:val="20"/>
          <w:szCs w:val="20"/>
          <w:highlight w:val="yellow"/>
        </w:rPr>
        <w:t>€</w:t>
      </w:r>
      <w:r w:rsidRPr="00563EB6">
        <w:rPr>
          <w:rFonts w:ascii="Calibri" w:hAnsi="Calibri" w:cs="Calibri"/>
          <w:sz w:val="20"/>
          <w:szCs w:val="20"/>
          <w:highlight w:val="yellow"/>
        </w:rPr>
        <w:t xml:space="preserve"> </w:t>
      </w:r>
      <w:r w:rsidR="00FE2FBC" w:rsidRPr="00563EB6">
        <w:rPr>
          <w:rFonts w:ascii="Calibri" w:hAnsi="Calibri" w:cs="Calibri"/>
          <w:sz w:val="20"/>
          <w:szCs w:val="20"/>
          <w:highlight w:val="yellow"/>
        </w:rPr>
        <w:t>10.000,00</w:t>
      </w:r>
      <w:r w:rsidR="00D728C0" w:rsidRPr="00563EB6">
        <w:rPr>
          <w:rFonts w:ascii="Calibri" w:hAnsi="Calibri" w:cs="Calibri"/>
          <w:sz w:val="20"/>
          <w:szCs w:val="20"/>
          <w:highlight w:val="yellow"/>
        </w:rPr>
        <w:t xml:space="preserve"> (diecimila/00)</w:t>
      </w:r>
      <w:r w:rsidR="00245990" w:rsidRPr="00563EB6">
        <w:rPr>
          <w:rFonts w:ascii="Calibri" w:hAnsi="Calibri" w:cs="Calibri"/>
          <w:sz w:val="20"/>
          <w:szCs w:val="20"/>
          <w:highlight w:val="yellow"/>
        </w:rPr>
        <w:t xml:space="preserve"> </w:t>
      </w:r>
      <w:r w:rsidR="00D728C0" w:rsidRPr="00563EB6">
        <w:rPr>
          <w:rFonts w:ascii="Calibri" w:hAnsi="Calibri" w:cs="Calibri"/>
          <w:sz w:val="20"/>
          <w:szCs w:val="20"/>
          <w:highlight w:val="yellow"/>
        </w:rPr>
        <w:t>[</w:t>
      </w:r>
      <w:r w:rsidR="00D728C0" w:rsidRPr="00D728C0">
        <w:rPr>
          <w:rFonts w:ascii="Calibri" w:hAnsi="Calibri" w:cs="Calibri"/>
          <w:i/>
          <w:sz w:val="20"/>
          <w:szCs w:val="20"/>
          <w:highlight w:val="yellow"/>
        </w:rPr>
        <w:t>oppure indicare il limite di spesa della scuola</w:t>
      </w:r>
      <w:r w:rsidR="00D728C0">
        <w:rPr>
          <w:rFonts w:ascii="Calibri" w:hAnsi="Calibri" w:cs="Calibri"/>
          <w:sz w:val="20"/>
          <w:szCs w:val="20"/>
        </w:rPr>
        <w:t>]</w:t>
      </w:r>
      <w:r w:rsidR="002F527C" w:rsidRPr="00E725D4">
        <w:rPr>
          <w:rFonts w:ascii="Calibri" w:hAnsi="Calibri" w:cs="Calibri"/>
          <w:sz w:val="20"/>
          <w:szCs w:val="20"/>
        </w:rPr>
        <w:t xml:space="preserve"> </w:t>
      </w:r>
      <w:r w:rsidR="00245990" w:rsidRPr="00E725D4">
        <w:rPr>
          <w:rFonts w:ascii="Calibri" w:hAnsi="Calibri" w:cs="Calibri"/>
          <w:sz w:val="20"/>
          <w:szCs w:val="20"/>
        </w:rPr>
        <w:t xml:space="preserve">e che il valore presunto </w:t>
      </w:r>
      <w:r w:rsidR="00540CD4" w:rsidRPr="00E725D4">
        <w:rPr>
          <w:rFonts w:ascii="Calibri" w:hAnsi="Calibri" w:cs="Calibri"/>
          <w:sz w:val="20"/>
          <w:szCs w:val="20"/>
        </w:rPr>
        <w:t>dell’a</w:t>
      </w:r>
      <w:r w:rsidR="0038362F">
        <w:rPr>
          <w:rFonts w:ascii="Calibri" w:hAnsi="Calibri" w:cs="Calibri"/>
          <w:sz w:val="20"/>
          <w:szCs w:val="20"/>
        </w:rPr>
        <w:t>ffidamento</w:t>
      </w:r>
      <w:r w:rsidR="00540CD4" w:rsidRPr="00E725D4">
        <w:rPr>
          <w:rFonts w:ascii="Calibri" w:hAnsi="Calibri" w:cs="Calibri"/>
          <w:sz w:val="20"/>
          <w:szCs w:val="20"/>
        </w:rPr>
        <w:t xml:space="preserve"> cui si riferisce la presente </w:t>
      </w:r>
      <w:r w:rsidR="00733525">
        <w:rPr>
          <w:rFonts w:ascii="Calibri" w:hAnsi="Calibri" w:cs="Calibri"/>
          <w:sz w:val="20"/>
          <w:szCs w:val="20"/>
        </w:rPr>
        <w:t>ricognizione</w:t>
      </w:r>
      <w:r w:rsidR="007708B3" w:rsidRPr="007708B3">
        <w:rPr>
          <w:rFonts w:ascii="Calibri" w:hAnsi="Calibri" w:cs="Calibri"/>
          <w:sz w:val="20"/>
          <w:szCs w:val="20"/>
        </w:rPr>
        <w:t xml:space="preserve"> </w:t>
      </w:r>
      <w:r w:rsidR="00245990" w:rsidRPr="00E725D4">
        <w:rPr>
          <w:rFonts w:ascii="Calibri" w:hAnsi="Calibri" w:cs="Calibri"/>
          <w:sz w:val="20"/>
          <w:szCs w:val="20"/>
        </w:rPr>
        <w:t>non eccede</w:t>
      </w:r>
      <w:r w:rsidR="00245990">
        <w:rPr>
          <w:rFonts w:ascii="Calibri" w:hAnsi="Calibri" w:cs="Calibri"/>
          <w:sz w:val="20"/>
          <w:szCs w:val="20"/>
        </w:rPr>
        <w:t xml:space="preserve"> tale soglia, </w:t>
      </w:r>
      <w:r w:rsidRPr="00E725D4">
        <w:rPr>
          <w:rFonts w:ascii="Calibri" w:hAnsi="Calibri" w:cs="Calibri"/>
          <w:sz w:val="20"/>
          <w:szCs w:val="20"/>
        </w:rPr>
        <w:t xml:space="preserve">la </w:t>
      </w:r>
      <w:r w:rsidR="004E6A6A">
        <w:rPr>
          <w:rFonts w:ascii="Calibri" w:hAnsi="Calibri" w:cs="Calibri"/>
          <w:sz w:val="20"/>
          <w:szCs w:val="20"/>
        </w:rPr>
        <w:t>procedura selettiva</w:t>
      </w:r>
      <w:r w:rsidRPr="00E725D4">
        <w:rPr>
          <w:rFonts w:ascii="Calibri" w:hAnsi="Calibri" w:cs="Calibri"/>
          <w:sz w:val="20"/>
          <w:szCs w:val="20"/>
        </w:rPr>
        <w:t xml:space="preserve"> </w:t>
      </w:r>
      <w:r w:rsidR="00921A20" w:rsidRPr="00E725D4">
        <w:rPr>
          <w:rFonts w:ascii="Calibri" w:hAnsi="Calibri" w:cs="Calibri"/>
          <w:sz w:val="20"/>
          <w:szCs w:val="20"/>
        </w:rPr>
        <w:t>scelta da questa A</w:t>
      </w:r>
      <w:r w:rsidR="00D317A1" w:rsidRPr="00E725D4">
        <w:rPr>
          <w:rFonts w:ascii="Calibri" w:hAnsi="Calibri" w:cs="Calibri"/>
          <w:sz w:val="20"/>
          <w:szCs w:val="20"/>
        </w:rPr>
        <w:t>mministrazione</w:t>
      </w:r>
      <w:r w:rsidRPr="00E725D4">
        <w:rPr>
          <w:rFonts w:ascii="Calibri" w:hAnsi="Calibri" w:cs="Calibri"/>
          <w:sz w:val="20"/>
          <w:szCs w:val="20"/>
        </w:rPr>
        <w:t xml:space="preserve"> sarà quella </w:t>
      </w:r>
      <w:r w:rsidR="00921A20" w:rsidRPr="00E725D4">
        <w:rPr>
          <w:rFonts w:ascii="Calibri" w:hAnsi="Calibri" w:cs="Calibri"/>
          <w:sz w:val="20"/>
          <w:szCs w:val="20"/>
        </w:rPr>
        <w:t>dell’Affidamento D</w:t>
      </w:r>
      <w:r w:rsidR="001F0E39" w:rsidRPr="00E725D4">
        <w:rPr>
          <w:rFonts w:ascii="Calibri" w:hAnsi="Calibri" w:cs="Calibri"/>
          <w:sz w:val="20"/>
          <w:szCs w:val="20"/>
        </w:rPr>
        <w:t>iretto</w:t>
      </w:r>
      <w:r w:rsidR="00563EB6">
        <w:rPr>
          <w:rFonts w:ascii="Calibri" w:hAnsi="Calibri" w:cs="Calibri"/>
          <w:sz w:val="20"/>
          <w:szCs w:val="20"/>
        </w:rPr>
        <w:t xml:space="preserve"> </w:t>
      </w:r>
      <w:r w:rsidR="00563EB6" w:rsidRPr="00563EB6">
        <w:rPr>
          <w:rFonts w:ascii="Calibri" w:hAnsi="Calibri" w:cs="Calibri"/>
          <w:sz w:val="20"/>
          <w:szCs w:val="20"/>
        </w:rPr>
        <w:t>ai sensi dell’Art. 50, comma 1, lett. (b), del D. Lgs. 31 marzo 2023, n. 36</w:t>
      </w:r>
      <w:r w:rsidRPr="00E725D4">
        <w:rPr>
          <w:rFonts w:ascii="Calibri" w:hAnsi="Calibri" w:cs="Calibri"/>
          <w:sz w:val="20"/>
          <w:szCs w:val="20"/>
        </w:rPr>
        <w:t>.</w:t>
      </w:r>
    </w:p>
    <w:p w14:paraId="1FDFA1EA" w14:textId="70D5A1E2" w:rsidR="004E6A6A" w:rsidRPr="000D33BC" w:rsidRDefault="004E6A6A" w:rsidP="00480BBA">
      <w:pPr>
        <w:spacing w:before="60"/>
        <w:jc w:val="both"/>
        <w:rPr>
          <w:rFonts w:ascii="Calibri" w:hAnsi="Calibri" w:cs="Calibri"/>
          <w:bCs/>
          <w:sz w:val="20"/>
          <w:szCs w:val="20"/>
        </w:rPr>
      </w:pPr>
      <w:r w:rsidRPr="000D33BC">
        <w:rPr>
          <w:rFonts w:ascii="Calibri" w:hAnsi="Calibri" w:cs="Calibri"/>
          <w:bCs/>
          <w:sz w:val="20"/>
          <w:szCs w:val="20"/>
        </w:rPr>
        <w:t>Preso atto che i</w:t>
      </w:r>
      <w:r w:rsidR="000F07E1" w:rsidRPr="000D33BC">
        <w:rPr>
          <w:rFonts w:ascii="Calibri" w:hAnsi="Calibri" w:cs="Calibri"/>
          <w:bCs/>
          <w:sz w:val="20"/>
          <w:szCs w:val="20"/>
        </w:rPr>
        <w:t xml:space="preserve">l servizio di brokeraggio assicurativo </w:t>
      </w:r>
      <w:r w:rsidR="000F07E1" w:rsidRPr="00480BBA">
        <w:rPr>
          <w:rFonts w:ascii="Calibri" w:hAnsi="Calibri" w:cs="Calibri"/>
          <w:b/>
          <w:bCs/>
          <w:sz w:val="20"/>
          <w:szCs w:val="20"/>
        </w:rPr>
        <w:t>non comporta oneri finanziari diretti</w:t>
      </w:r>
      <w:r w:rsidR="000F07E1" w:rsidRPr="000D33BC">
        <w:rPr>
          <w:rFonts w:ascii="Calibri" w:hAnsi="Calibri" w:cs="Calibri"/>
          <w:bCs/>
          <w:sz w:val="20"/>
          <w:szCs w:val="20"/>
        </w:rPr>
        <w:t>, né presenti e né futuri, per l’Istituto Scolastico, in quanto, come da consolidata consuetudine di mercato, le prestazioni del Broker saranno remunerate tramite provvigioni poste a carico delle Compagnie assicuratrici</w:t>
      </w:r>
      <w:r w:rsidRPr="000D33BC">
        <w:rPr>
          <w:rFonts w:ascii="Calibri" w:hAnsi="Calibri" w:cs="Calibri"/>
          <w:bCs/>
          <w:sz w:val="20"/>
          <w:szCs w:val="20"/>
        </w:rPr>
        <w:t>, nella misura del 14% da applicare sui premi lordi delle polizze non RCA e del 5% sui premi lordi delle polizze RCA, ai soli fini della determinazione delle soglie di cui all’art. 14 del D. Lgs. 31 marzo 2023, n. 36, il valore stimato del servizio, per tutta la durata massima contrattuale</w:t>
      </w:r>
      <w:r w:rsidR="004A7C7D" w:rsidRPr="000D33BC">
        <w:rPr>
          <w:rFonts w:ascii="Calibri" w:hAnsi="Calibri" w:cs="Calibri"/>
          <w:bCs/>
          <w:sz w:val="20"/>
          <w:szCs w:val="20"/>
        </w:rPr>
        <w:t>, comprensiva della facoltà di eventuale ripetizione del servizio</w:t>
      </w:r>
      <w:r w:rsidRPr="000D33BC">
        <w:rPr>
          <w:rFonts w:ascii="Calibri" w:hAnsi="Calibri" w:cs="Calibri"/>
          <w:bCs/>
          <w:sz w:val="20"/>
          <w:szCs w:val="20"/>
        </w:rPr>
        <w:t xml:space="preserve"> è pari ad Euro</w:t>
      </w:r>
      <w:r w:rsidR="000D33BC" w:rsidRPr="000D33BC">
        <w:rPr>
          <w:rFonts w:ascii="Calibri" w:hAnsi="Calibri" w:cs="Calibri"/>
          <w:bCs/>
          <w:sz w:val="20"/>
          <w:szCs w:val="20"/>
        </w:rPr>
        <w:t xml:space="preserve"> </w:t>
      </w:r>
      <w:r w:rsidR="000D33BC" w:rsidRPr="000D33BC">
        <w:rPr>
          <w:rFonts w:ascii="Calibri" w:hAnsi="Calibri" w:cs="Calibri"/>
          <w:bCs/>
          <w:sz w:val="20"/>
          <w:szCs w:val="20"/>
          <w:highlight w:val="yellow"/>
        </w:rPr>
        <w:t>[…]</w:t>
      </w:r>
      <w:r w:rsidRPr="000D33BC">
        <w:rPr>
          <w:rFonts w:ascii="Calibri" w:hAnsi="Calibri" w:cs="Calibri"/>
          <w:bCs/>
          <w:sz w:val="20"/>
          <w:szCs w:val="20"/>
        </w:rPr>
        <w:t xml:space="preserve"> (l’importo è stato stimato considerando i premi assicurativi pagati dall’Istituto Scolastico nel corso dell’anno 20</w:t>
      </w:r>
      <w:r w:rsidR="001A030C" w:rsidRPr="000D33BC">
        <w:rPr>
          <w:rFonts w:ascii="Calibri" w:hAnsi="Calibri" w:cs="Calibri"/>
          <w:bCs/>
          <w:sz w:val="20"/>
          <w:szCs w:val="20"/>
          <w:highlight w:val="yellow"/>
        </w:rPr>
        <w:t>[…]</w:t>
      </w:r>
      <w:r w:rsidRPr="000D33BC">
        <w:rPr>
          <w:rFonts w:ascii="Calibri" w:hAnsi="Calibri" w:cs="Calibri"/>
          <w:bCs/>
          <w:sz w:val="20"/>
          <w:szCs w:val="20"/>
        </w:rPr>
        <w:t xml:space="preserve"> sulle polizze attualmente in essere e nelle percentuali attualmente percepite dal broker dell’ente, moltiplicate per la durata massima del contratto, ovvero</w:t>
      </w:r>
      <w:r w:rsidR="000D33BC" w:rsidRPr="000D33BC">
        <w:rPr>
          <w:rFonts w:ascii="Calibri" w:hAnsi="Calibri" w:cs="Calibri"/>
          <w:bCs/>
          <w:sz w:val="20"/>
          <w:szCs w:val="20"/>
        </w:rPr>
        <w:t xml:space="preserve"> </w:t>
      </w:r>
      <w:r w:rsidR="000D33BC" w:rsidRPr="000D33BC">
        <w:rPr>
          <w:rFonts w:ascii="Calibri" w:hAnsi="Calibri" w:cs="Calibri"/>
          <w:bCs/>
          <w:sz w:val="20"/>
          <w:szCs w:val="20"/>
          <w:highlight w:val="yellow"/>
        </w:rPr>
        <w:t>[…]</w:t>
      </w:r>
      <w:r w:rsidR="000D33BC" w:rsidRPr="000D33BC">
        <w:rPr>
          <w:rFonts w:ascii="Calibri" w:hAnsi="Calibri" w:cs="Calibri"/>
          <w:bCs/>
          <w:sz w:val="20"/>
          <w:szCs w:val="20"/>
        </w:rPr>
        <w:t xml:space="preserve"> </w:t>
      </w:r>
      <w:r w:rsidRPr="000D33BC">
        <w:rPr>
          <w:rFonts w:ascii="Calibri" w:hAnsi="Calibri" w:cs="Calibri"/>
          <w:bCs/>
          <w:sz w:val="20"/>
          <w:szCs w:val="20"/>
        </w:rPr>
        <w:t xml:space="preserve">anni, </w:t>
      </w:r>
      <w:r w:rsidR="000D33BC" w:rsidRPr="000D33BC">
        <w:rPr>
          <w:rFonts w:ascii="Calibri" w:hAnsi="Calibri" w:cs="Calibri"/>
          <w:bCs/>
          <w:sz w:val="20"/>
          <w:szCs w:val="20"/>
        </w:rPr>
        <w:t xml:space="preserve">[opzionale - </w:t>
      </w:r>
      <w:r w:rsidRPr="000D33BC">
        <w:rPr>
          <w:rFonts w:ascii="Calibri" w:hAnsi="Calibri" w:cs="Calibri"/>
          <w:bCs/>
          <w:sz w:val="20"/>
          <w:szCs w:val="20"/>
        </w:rPr>
        <w:t xml:space="preserve">comprensivi della facoltà di ripetizione di </w:t>
      </w:r>
      <w:r w:rsidR="000D33BC" w:rsidRPr="000D33BC">
        <w:rPr>
          <w:rFonts w:ascii="Calibri" w:hAnsi="Calibri" w:cs="Calibri"/>
          <w:bCs/>
          <w:sz w:val="20"/>
          <w:szCs w:val="20"/>
        </w:rPr>
        <w:t xml:space="preserve">anni </w:t>
      </w:r>
      <w:r w:rsidR="000D33BC" w:rsidRPr="000D33BC">
        <w:rPr>
          <w:rFonts w:ascii="Calibri" w:hAnsi="Calibri" w:cs="Calibri"/>
          <w:bCs/>
          <w:sz w:val="20"/>
          <w:szCs w:val="20"/>
          <w:highlight w:val="yellow"/>
        </w:rPr>
        <w:t>[…]</w:t>
      </w:r>
      <w:r w:rsidR="000D33BC" w:rsidRPr="000D33BC">
        <w:rPr>
          <w:rFonts w:ascii="Calibri" w:hAnsi="Calibri" w:cs="Calibri"/>
          <w:bCs/>
          <w:sz w:val="20"/>
          <w:szCs w:val="20"/>
        </w:rPr>
        <w:t>,</w:t>
      </w:r>
      <w:r w:rsidR="003B27C1" w:rsidRPr="000D33BC">
        <w:rPr>
          <w:rFonts w:ascii="Calibri" w:hAnsi="Calibri" w:cs="Calibri"/>
          <w:bCs/>
          <w:sz w:val="20"/>
          <w:szCs w:val="20"/>
        </w:rPr>
        <w:t xml:space="preserve"> e dell’eventuale proroga </w:t>
      </w:r>
      <w:r w:rsidR="001D6126" w:rsidRPr="000D33BC">
        <w:rPr>
          <w:rFonts w:ascii="Calibri" w:hAnsi="Calibri" w:cs="Calibri"/>
          <w:bCs/>
          <w:sz w:val="20"/>
          <w:szCs w:val="20"/>
        </w:rPr>
        <w:t xml:space="preserve">tecnica </w:t>
      </w:r>
      <w:r w:rsidR="003B27C1" w:rsidRPr="000D33BC">
        <w:rPr>
          <w:rFonts w:ascii="Calibri" w:hAnsi="Calibri" w:cs="Calibri"/>
          <w:bCs/>
          <w:sz w:val="20"/>
          <w:szCs w:val="20"/>
        </w:rPr>
        <w:t>per un periodo di 180 giorni</w:t>
      </w:r>
      <w:r w:rsidR="001D6126" w:rsidRPr="000D33BC">
        <w:rPr>
          <w:rFonts w:ascii="Calibri" w:hAnsi="Calibri" w:cs="Calibri"/>
          <w:bCs/>
          <w:sz w:val="20"/>
          <w:szCs w:val="20"/>
        </w:rPr>
        <w:t>, ove necessario nelle more dell’espletamento della procedura di affidamento a nuovo operatore</w:t>
      </w:r>
      <w:r w:rsidRPr="000D33BC">
        <w:rPr>
          <w:rFonts w:ascii="Calibri" w:hAnsi="Calibri" w:cs="Calibri"/>
          <w:bCs/>
          <w:sz w:val="20"/>
          <w:szCs w:val="20"/>
        </w:rPr>
        <w:t xml:space="preserve">). </w:t>
      </w:r>
    </w:p>
    <w:p w14:paraId="7AC2FA33" w14:textId="1B0E5BD6" w:rsidR="000F07E1" w:rsidRPr="000D33BC" w:rsidRDefault="000F07E1" w:rsidP="00480BBA">
      <w:pPr>
        <w:spacing w:before="60"/>
        <w:jc w:val="both"/>
        <w:rPr>
          <w:rFonts w:ascii="Calibri" w:hAnsi="Calibri" w:cs="Calibri"/>
          <w:bCs/>
          <w:sz w:val="20"/>
          <w:szCs w:val="20"/>
        </w:rPr>
      </w:pPr>
      <w:r w:rsidRPr="000D33BC">
        <w:rPr>
          <w:rFonts w:ascii="Calibri" w:hAnsi="Calibri" w:cs="Calibri"/>
          <w:bCs/>
          <w:sz w:val="20"/>
          <w:szCs w:val="20"/>
        </w:rPr>
        <w:t xml:space="preserve">Tale remunerazione </w:t>
      </w:r>
      <w:r w:rsidR="004E6A6A" w:rsidRPr="000D33BC">
        <w:rPr>
          <w:rFonts w:ascii="Calibri" w:hAnsi="Calibri" w:cs="Calibri"/>
          <w:bCs/>
          <w:sz w:val="20"/>
          <w:szCs w:val="20"/>
        </w:rPr>
        <w:t>mediante commissione</w:t>
      </w:r>
      <w:r w:rsidRPr="000D33BC">
        <w:rPr>
          <w:rFonts w:ascii="Calibri" w:hAnsi="Calibri" w:cs="Calibri"/>
          <w:bCs/>
          <w:sz w:val="20"/>
          <w:szCs w:val="20"/>
        </w:rPr>
        <w:t xml:space="preserve"> troverà applicazione in occasione del collocamento eventuale di nuovi rischi assicurativi oppure al momento del nuovo piazzamento dei contratti esistenti. </w:t>
      </w:r>
    </w:p>
    <w:p w14:paraId="0363248A" w14:textId="77777777" w:rsidR="006E5665" w:rsidRDefault="00731F82" w:rsidP="00480BBA">
      <w:pPr>
        <w:spacing w:before="60"/>
        <w:jc w:val="both"/>
        <w:rPr>
          <w:rFonts w:ascii="Calibri" w:hAnsi="Calibri" w:cs="Calibri"/>
          <w:sz w:val="20"/>
          <w:szCs w:val="20"/>
        </w:rPr>
      </w:pPr>
      <w:r w:rsidRPr="00E725D4">
        <w:rPr>
          <w:rFonts w:ascii="Calibri" w:hAnsi="Calibri" w:cs="Calibri"/>
          <w:sz w:val="20"/>
          <w:szCs w:val="20"/>
        </w:rPr>
        <w:t>Per una più precisa quantificazione tecnica ed operativa, in relazione all’attività richiesta, s</w:t>
      </w:r>
      <w:r w:rsidR="005C02EF" w:rsidRPr="00E725D4">
        <w:rPr>
          <w:rFonts w:ascii="Calibri" w:hAnsi="Calibri" w:cs="Calibri"/>
          <w:sz w:val="20"/>
          <w:szCs w:val="20"/>
        </w:rPr>
        <w:t>i comunica che</w:t>
      </w:r>
      <w:r w:rsidR="006E5665" w:rsidRPr="006E5665">
        <w:t xml:space="preserve"> </w:t>
      </w:r>
      <w:r w:rsidR="006E5665">
        <w:rPr>
          <w:rFonts w:ascii="Calibri" w:hAnsi="Calibri" w:cs="Calibri"/>
          <w:sz w:val="20"/>
          <w:szCs w:val="20"/>
        </w:rPr>
        <w:t>l</w:t>
      </w:r>
      <w:r w:rsidR="006E5665" w:rsidRPr="006E5665">
        <w:rPr>
          <w:rFonts w:ascii="Calibri" w:hAnsi="Calibri" w:cs="Calibri"/>
          <w:sz w:val="20"/>
          <w:szCs w:val="20"/>
        </w:rPr>
        <w:t xml:space="preserve">e polizze assicurative </w:t>
      </w:r>
      <w:r w:rsidR="006E5665">
        <w:rPr>
          <w:rFonts w:ascii="Calibri" w:hAnsi="Calibri" w:cs="Calibri"/>
          <w:sz w:val="20"/>
          <w:szCs w:val="20"/>
        </w:rPr>
        <w:t>sottoscritte da</w:t>
      </w:r>
      <w:r>
        <w:rPr>
          <w:rFonts w:ascii="Calibri" w:hAnsi="Calibri" w:cs="Calibri"/>
          <w:sz w:val="20"/>
          <w:szCs w:val="20"/>
        </w:rPr>
        <w:t xml:space="preserve"> quest’</w:t>
      </w:r>
      <w:r w:rsidR="006E5665">
        <w:rPr>
          <w:rFonts w:ascii="Calibri" w:hAnsi="Calibri" w:cs="Calibri"/>
          <w:sz w:val="20"/>
          <w:szCs w:val="20"/>
        </w:rPr>
        <w:t>Istituto scolastico</w:t>
      </w:r>
      <w:r w:rsidR="00620236">
        <w:rPr>
          <w:rFonts w:ascii="Calibri" w:hAnsi="Calibri" w:cs="Calibri"/>
          <w:sz w:val="20"/>
          <w:szCs w:val="20"/>
        </w:rPr>
        <w:t xml:space="preserve">, </w:t>
      </w:r>
      <w:r w:rsidR="006E5665" w:rsidRPr="006E5665">
        <w:rPr>
          <w:rFonts w:ascii="Calibri" w:hAnsi="Calibri" w:cs="Calibri"/>
          <w:sz w:val="20"/>
          <w:szCs w:val="20"/>
        </w:rPr>
        <w:t>attualmente in corso</w:t>
      </w:r>
      <w:r w:rsidR="006E5665">
        <w:rPr>
          <w:rFonts w:ascii="Calibri" w:hAnsi="Calibri" w:cs="Calibri"/>
          <w:sz w:val="20"/>
          <w:szCs w:val="20"/>
        </w:rPr>
        <w:t>,</w:t>
      </w:r>
      <w:r w:rsidR="006E5665" w:rsidRPr="006E5665">
        <w:rPr>
          <w:rFonts w:ascii="Calibri" w:hAnsi="Calibri" w:cs="Calibri"/>
          <w:sz w:val="20"/>
          <w:szCs w:val="20"/>
        </w:rPr>
        <w:t xml:space="preserve"> sono le seguenti:</w:t>
      </w:r>
    </w:p>
    <w:p w14:paraId="0D7D6534" w14:textId="77777777" w:rsidR="006E5665" w:rsidRDefault="006E5665" w:rsidP="00480BBA">
      <w:pPr>
        <w:spacing w:before="60"/>
        <w:jc w:val="both"/>
        <w:rPr>
          <w:rFonts w:ascii="Calibri" w:hAnsi="Calibri" w:cs="Calibri"/>
          <w:sz w:val="20"/>
          <w:szCs w:val="20"/>
        </w:rPr>
      </w:pPr>
    </w:p>
    <w:tbl>
      <w:tblPr>
        <w:tblW w:w="97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52"/>
        <w:gridCol w:w="2693"/>
        <w:gridCol w:w="1262"/>
        <w:gridCol w:w="2166"/>
      </w:tblGrid>
      <w:tr w:rsidR="00E725D4" w14:paraId="196D40EA" w14:textId="77777777" w:rsidTr="00E725D4">
        <w:tc>
          <w:tcPr>
            <w:tcW w:w="3652" w:type="dxa"/>
            <w:shd w:val="clear" w:color="auto" w:fill="D9D9D9"/>
          </w:tcPr>
          <w:p w14:paraId="1EA02FAB" w14:textId="77777777" w:rsidR="00CC76C1" w:rsidRPr="00E725D4" w:rsidRDefault="00CC76C1" w:rsidP="00480BBA">
            <w:pPr>
              <w:spacing w:before="60"/>
              <w:jc w:val="center"/>
              <w:rPr>
                <w:rFonts w:ascii="Calibri" w:hAnsi="Calibri" w:cs="Calibri"/>
                <w:b/>
                <w:sz w:val="20"/>
                <w:szCs w:val="20"/>
              </w:rPr>
            </w:pPr>
            <w:r w:rsidRPr="00E725D4">
              <w:rPr>
                <w:rFonts w:ascii="Calibri" w:hAnsi="Calibri" w:cs="Calibri"/>
                <w:b/>
                <w:sz w:val="20"/>
                <w:szCs w:val="20"/>
              </w:rPr>
              <w:t>Ramo</w:t>
            </w:r>
          </w:p>
        </w:tc>
        <w:tc>
          <w:tcPr>
            <w:tcW w:w="2693" w:type="dxa"/>
            <w:shd w:val="clear" w:color="auto" w:fill="D9D9D9"/>
          </w:tcPr>
          <w:p w14:paraId="02517A4F" w14:textId="401AC11F" w:rsidR="00CC76C1" w:rsidRPr="00E725D4" w:rsidRDefault="002F39A3" w:rsidP="00480BBA">
            <w:pPr>
              <w:spacing w:before="60"/>
              <w:jc w:val="center"/>
              <w:rPr>
                <w:rFonts w:ascii="Calibri" w:hAnsi="Calibri" w:cs="Calibri"/>
                <w:b/>
                <w:sz w:val="20"/>
                <w:szCs w:val="20"/>
              </w:rPr>
            </w:pPr>
            <w:r>
              <w:rPr>
                <w:rFonts w:ascii="Calibri" w:hAnsi="Calibri" w:cs="Calibri"/>
                <w:b/>
                <w:sz w:val="20"/>
                <w:szCs w:val="20"/>
              </w:rPr>
              <w:t>Società assicuratrice</w:t>
            </w:r>
          </w:p>
        </w:tc>
        <w:tc>
          <w:tcPr>
            <w:tcW w:w="1262" w:type="dxa"/>
            <w:shd w:val="clear" w:color="auto" w:fill="D9D9D9"/>
          </w:tcPr>
          <w:p w14:paraId="0ACDCB3F" w14:textId="77777777" w:rsidR="00CC76C1" w:rsidRPr="00E725D4" w:rsidRDefault="00CC76C1" w:rsidP="00480BBA">
            <w:pPr>
              <w:spacing w:before="60"/>
              <w:jc w:val="center"/>
              <w:rPr>
                <w:rFonts w:ascii="Calibri" w:hAnsi="Calibri" w:cs="Calibri"/>
                <w:b/>
                <w:sz w:val="20"/>
                <w:szCs w:val="20"/>
              </w:rPr>
            </w:pPr>
            <w:r w:rsidRPr="00E725D4">
              <w:rPr>
                <w:rFonts w:ascii="Calibri" w:hAnsi="Calibri" w:cs="Calibri"/>
                <w:b/>
                <w:sz w:val="20"/>
                <w:szCs w:val="20"/>
              </w:rPr>
              <w:t>Scadenza</w:t>
            </w:r>
          </w:p>
        </w:tc>
        <w:tc>
          <w:tcPr>
            <w:tcW w:w="2166" w:type="dxa"/>
            <w:shd w:val="clear" w:color="auto" w:fill="D9D9D9"/>
          </w:tcPr>
          <w:p w14:paraId="13FAD941" w14:textId="77777777" w:rsidR="00CC76C1" w:rsidRPr="00E725D4" w:rsidRDefault="00CC76C1" w:rsidP="00480BBA">
            <w:pPr>
              <w:spacing w:before="60"/>
              <w:jc w:val="center"/>
              <w:rPr>
                <w:rFonts w:ascii="Calibri" w:hAnsi="Calibri" w:cs="Calibri"/>
                <w:b/>
                <w:sz w:val="20"/>
                <w:szCs w:val="20"/>
              </w:rPr>
            </w:pPr>
            <w:r w:rsidRPr="00E725D4">
              <w:rPr>
                <w:rFonts w:ascii="Calibri" w:hAnsi="Calibri" w:cs="Calibri"/>
                <w:b/>
                <w:sz w:val="20"/>
                <w:szCs w:val="20"/>
              </w:rPr>
              <w:t>Premio annuo €</w:t>
            </w:r>
          </w:p>
        </w:tc>
      </w:tr>
      <w:tr w:rsidR="00CC76C1" w14:paraId="55D9763F" w14:textId="77777777" w:rsidTr="00E725D4">
        <w:tc>
          <w:tcPr>
            <w:tcW w:w="3652" w:type="dxa"/>
            <w:shd w:val="clear" w:color="auto" w:fill="auto"/>
            <w:vAlign w:val="center"/>
          </w:tcPr>
          <w:p w14:paraId="0F5FFEFB" w14:textId="77777777" w:rsidR="00CC76C1" w:rsidRPr="00E725D4" w:rsidRDefault="00CC76C1" w:rsidP="00480BBA">
            <w:pPr>
              <w:spacing w:before="60"/>
              <w:rPr>
                <w:rFonts w:ascii="Calibri" w:hAnsi="Calibri" w:cs="Calibri"/>
                <w:sz w:val="20"/>
                <w:szCs w:val="20"/>
              </w:rPr>
            </w:pPr>
            <w:r w:rsidRPr="00E725D4">
              <w:rPr>
                <w:rFonts w:ascii="Calibri" w:hAnsi="Calibri" w:cs="Calibri"/>
                <w:sz w:val="20"/>
                <w:szCs w:val="20"/>
              </w:rPr>
              <w:t>Responsabilità</w:t>
            </w:r>
            <w:r w:rsidR="001A68EC">
              <w:rPr>
                <w:rFonts w:ascii="Calibri" w:hAnsi="Calibri" w:cs="Calibri"/>
                <w:sz w:val="20"/>
                <w:szCs w:val="20"/>
              </w:rPr>
              <w:t xml:space="preserve"> Civile, Infortuni, Assistenza </w:t>
            </w:r>
          </w:p>
        </w:tc>
        <w:tc>
          <w:tcPr>
            <w:tcW w:w="2693" w:type="dxa"/>
            <w:shd w:val="clear" w:color="auto" w:fill="auto"/>
            <w:vAlign w:val="center"/>
          </w:tcPr>
          <w:p w14:paraId="70C59439" w14:textId="77777777" w:rsidR="00CC76C1" w:rsidRPr="00E725D4" w:rsidRDefault="001D7EC3" w:rsidP="00480BBA">
            <w:pPr>
              <w:spacing w:before="60"/>
              <w:jc w:val="center"/>
              <w:rPr>
                <w:rFonts w:ascii="Calibri" w:hAnsi="Calibri" w:cs="Calibri"/>
                <w:sz w:val="20"/>
                <w:szCs w:val="20"/>
                <w:highlight w:val="yellow"/>
              </w:rPr>
            </w:pPr>
            <w:r>
              <w:rPr>
                <w:rFonts w:ascii="Calibri" w:hAnsi="Calibri" w:cs="Calibri"/>
                <w:sz w:val="20"/>
                <w:szCs w:val="20"/>
                <w:highlight w:val="yellow"/>
              </w:rPr>
              <w:t>[…]</w:t>
            </w:r>
          </w:p>
        </w:tc>
        <w:tc>
          <w:tcPr>
            <w:tcW w:w="1262" w:type="dxa"/>
            <w:shd w:val="clear" w:color="auto" w:fill="auto"/>
            <w:vAlign w:val="center"/>
          </w:tcPr>
          <w:p w14:paraId="66D43744" w14:textId="77777777" w:rsidR="00CC76C1" w:rsidRPr="00E725D4" w:rsidRDefault="00CC76C1" w:rsidP="00480BBA">
            <w:pPr>
              <w:spacing w:before="60"/>
              <w:jc w:val="center"/>
              <w:rPr>
                <w:rFonts w:ascii="Calibri" w:hAnsi="Calibri" w:cs="Calibri"/>
                <w:sz w:val="20"/>
                <w:szCs w:val="20"/>
                <w:highlight w:val="yellow"/>
              </w:rPr>
            </w:pPr>
            <w:r w:rsidRPr="00E725D4">
              <w:rPr>
                <w:rFonts w:ascii="Calibri" w:hAnsi="Calibri" w:cs="Calibri"/>
                <w:sz w:val="20"/>
                <w:szCs w:val="20"/>
                <w:highlight w:val="yellow"/>
              </w:rPr>
              <w:t>gg/mm/</w:t>
            </w:r>
            <w:proofErr w:type="spellStart"/>
            <w:r w:rsidRPr="00E725D4">
              <w:rPr>
                <w:rFonts w:ascii="Calibri" w:hAnsi="Calibri" w:cs="Calibri"/>
                <w:sz w:val="20"/>
                <w:szCs w:val="20"/>
                <w:highlight w:val="yellow"/>
              </w:rPr>
              <w:t>aaaa</w:t>
            </w:r>
            <w:proofErr w:type="spellEnd"/>
          </w:p>
        </w:tc>
        <w:tc>
          <w:tcPr>
            <w:tcW w:w="2166" w:type="dxa"/>
            <w:shd w:val="clear" w:color="auto" w:fill="auto"/>
            <w:vAlign w:val="center"/>
          </w:tcPr>
          <w:p w14:paraId="76592B27" w14:textId="77777777" w:rsidR="00CC76C1" w:rsidRPr="00E725D4" w:rsidRDefault="00CC76C1" w:rsidP="00480BBA">
            <w:pPr>
              <w:spacing w:before="60"/>
              <w:jc w:val="center"/>
              <w:rPr>
                <w:rFonts w:ascii="Calibri" w:hAnsi="Calibri" w:cs="Calibri"/>
                <w:sz w:val="20"/>
                <w:szCs w:val="20"/>
                <w:highlight w:val="yellow"/>
              </w:rPr>
            </w:pPr>
            <w:r w:rsidRPr="00E725D4">
              <w:rPr>
                <w:rFonts w:ascii="Calibri" w:hAnsi="Calibri" w:cs="Calibri"/>
                <w:sz w:val="20"/>
                <w:szCs w:val="20"/>
                <w:highlight w:val="yellow"/>
              </w:rPr>
              <w:t>0,00</w:t>
            </w:r>
          </w:p>
        </w:tc>
      </w:tr>
      <w:tr w:rsidR="001D7EC3" w14:paraId="0EED505C" w14:textId="77777777" w:rsidTr="00994591">
        <w:tc>
          <w:tcPr>
            <w:tcW w:w="3652" w:type="dxa"/>
            <w:shd w:val="clear" w:color="auto" w:fill="auto"/>
            <w:vAlign w:val="center"/>
          </w:tcPr>
          <w:p w14:paraId="129A2B20" w14:textId="77777777" w:rsidR="001D7EC3" w:rsidRPr="00E725D4" w:rsidRDefault="001D7EC3" w:rsidP="00480BBA">
            <w:pPr>
              <w:spacing w:before="60"/>
              <w:rPr>
                <w:rFonts w:ascii="Calibri" w:hAnsi="Calibri" w:cs="Calibri"/>
                <w:sz w:val="20"/>
                <w:szCs w:val="20"/>
              </w:rPr>
            </w:pPr>
            <w:r w:rsidRPr="00D728C0">
              <w:rPr>
                <w:rFonts w:ascii="Calibri" w:hAnsi="Calibri" w:cs="Calibri"/>
                <w:sz w:val="20"/>
                <w:szCs w:val="20"/>
              </w:rPr>
              <w:t>Tutela Legale</w:t>
            </w:r>
          </w:p>
        </w:tc>
        <w:tc>
          <w:tcPr>
            <w:tcW w:w="2693" w:type="dxa"/>
            <w:shd w:val="clear" w:color="auto" w:fill="auto"/>
          </w:tcPr>
          <w:p w14:paraId="3F75351B" w14:textId="77777777" w:rsidR="001D7EC3" w:rsidRDefault="001D7EC3" w:rsidP="00480BBA">
            <w:pPr>
              <w:spacing w:before="60"/>
              <w:jc w:val="center"/>
            </w:pPr>
            <w:r w:rsidRPr="00FB412C">
              <w:rPr>
                <w:rFonts w:ascii="Calibri" w:hAnsi="Calibri" w:cs="Calibri"/>
                <w:sz w:val="20"/>
                <w:szCs w:val="20"/>
                <w:highlight w:val="yellow"/>
              </w:rPr>
              <w:t>[…]</w:t>
            </w:r>
          </w:p>
        </w:tc>
        <w:tc>
          <w:tcPr>
            <w:tcW w:w="1262" w:type="dxa"/>
            <w:shd w:val="clear" w:color="auto" w:fill="auto"/>
            <w:vAlign w:val="center"/>
          </w:tcPr>
          <w:p w14:paraId="0E83156B" w14:textId="77777777" w:rsidR="001D7EC3" w:rsidRPr="00E725D4" w:rsidRDefault="001D7EC3" w:rsidP="00480BBA">
            <w:pPr>
              <w:spacing w:before="60"/>
              <w:jc w:val="center"/>
              <w:rPr>
                <w:rFonts w:ascii="Calibri" w:hAnsi="Calibri" w:cs="Calibri"/>
                <w:sz w:val="20"/>
                <w:szCs w:val="20"/>
                <w:highlight w:val="yellow"/>
              </w:rPr>
            </w:pPr>
            <w:r w:rsidRPr="00E725D4">
              <w:rPr>
                <w:rFonts w:ascii="Calibri" w:hAnsi="Calibri" w:cs="Calibri"/>
                <w:sz w:val="20"/>
                <w:szCs w:val="20"/>
                <w:highlight w:val="yellow"/>
              </w:rPr>
              <w:t>gg/mm/</w:t>
            </w:r>
            <w:proofErr w:type="spellStart"/>
            <w:r w:rsidRPr="00E725D4">
              <w:rPr>
                <w:rFonts w:ascii="Calibri" w:hAnsi="Calibri" w:cs="Calibri"/>
                <w:sz w:val="20"/>
                <w:szCs w:val="20"/>
                <w:highlight w:val="yellow"/>
              </w:rPr>
              <w:t>aaaa</w:t>
            </w:r>
            <w:proofErr w:type="spellEnd"/>
          </w:p>
        </w:tc>
        <w:tc>
          <w:tcPr>
            <w:tcW w:w="2166" w:type="dxa"/>
            <w:shd w:val="clear" w:color="auto" w:fill="auto"/>
            <w:vAlign w:val="center"/>
          </w:tcPr>
          <w:p w14:paraId="55D95DB8" w14:textId="77777777" w:rsidR="001D7EC3" w:rsidRPr="00E725D4" w:rsidRDefault="001D7EC3" w:rsidP="00480BBA">
            <w:pPr>
              <w:spacing w:before="60"/>
              <w:jc w:val="center"/>
              <w:rPr>
                <w:rFonts w:ascii="Calibri" w:hAnsi="Calibri" w:cs="Calibri"/>
                <w:sz w:val="20"/>
                <w:szCs w:val="20"/>
                <w:highlight w:val="yellow"/>
              </w:rPr>
            </w:pPr>
            <w:r w:rsidRPr="00E725D4">
              <w:rPr>
                <w:rFonts w:ascii="Calibri" w:hAnsi="Calibri" w:cs="Calibri"/>
                <w:sz w:val="20"/>
                <w:szCs w:val="20"/>
                <w:highlight w:val="yellow"/>
              </w:rPr>
              <w:t>0,00</w:t>
            </w:r>
          </w:p>
        </w:tc>
      </w:tr>
      <w:tr w:rsidR="001D7EC3" w14:paraId="7C8A4252" w14:textId="77777777" w:rsidTr="00994591">
        <w:tc>
          <w:tcPr>
            <w:tcW w:w="3652" w:type="dxa"/>
            <w:shd w:val="clear" w:color="auto" w:fill="auto"/>
          </w:tcPr>
          <w:p w14:paraId="41309E35" w14:textId="77777777" w:rsidR="001D7EC3" w:rsidRPr="00E725D4" w:rsidRDefault="001D7EC3" w:rsidP="00480BBA">
            <w:pPr>
              <w:spacing w:before="60"/>
              <w:jc w:val="both"/>
              <w:rPr>
                <w:rFonts w:ascii="Calibri" w:hAnsi="Calibri" w:cs="Calibri"/>
                <w:sz w:val="20"/>
                <w:szCs w:val="20"/>
                <w:highlight w:val="yellow"/>
              </w:rPr>
            </w:pPr>
            <w:proofErr w:type="spellStart"/>
            <w:r w:rsidRPr="00E725D4">
              <w:rPr>
                <w:rFonts w:ascii="Calibri" w:hAnsi="Calibri" w:cs="Calibri"/>
                <w:sz w:val="20"/>
                <w:szCs w:val="20"/>
                <w:highlight w:val="yellow"/>
              </w:rPr>
              <w:t>Multirischi</w:t>
            </w:r>
            <w:proofErr w:type="spellEnd"/>
            <w:r w:rsidRPr="00E725D4">
              <w:rPr>
                <w:rFonts w:ascii="Calibri" w:hAnsi="Calibri" w:cs="Calibri"/>
                <w:sz w:val="20"/>
                <w:szCs w:val="20"/>
                <w:highlight w:val="yellow"/>
              </w:rPr>
              <w:t xml:space="preserve"> (Incendio, furto, elettronica)</w:t>
            </w:r>
          </w:p>
        </w:tc>
        <w:tc>
          <w:tcPr>
            <w:tcW w:w="2693" w:type="dxa"/>
            <w:shd w:val="clear" w:color="auto" w:fill="auto"/>
          </w:tcPr>
          <w:p w14:paraId="0132275B" w14:textId="77777777" w:rsidR="001D7EC3" w:rsidRDefault="001D7EC3" w:rsidP="00480BBA">
            <w:pPr>
              <w:spacing w:before="60"/>
              <w:jc w:val="center"/>
            </w:pPr>
            <w:r w:rsidRPr="00FB412C">
              <w:rPr>
                <w:rFonts w:ascii="Calibri" w:hAnsi="Calibri" w:cs="Calibri"/>
                <w:sz w:val="20"/>
                <w:szCs w:val="20"/>
                <w:highlight w:val="yellow"/>
              </w:rPr>
              <w:t>[…]</w:t>
            </w:r>
          </w:p>
        </w:tc>
        <w:tc>
          <w:tcPr>
            <w:tcW w:w="1262" w:type="dxa"/>
            <w:shd w:val="clear" w:color="auto" w:fill="auto"/>
            <w:vAlign w:val="center"/>
          </w:tcPr>
          <w:p w14:paraId="7C1C8833" w14:textId="77777777" w:rsidR="001D7EC3" w:rsidRPr="00E725D4" w:rsidRDefault="001D7EC3" w:rsidP="00480BBA">
            <w:pPr>
              <w:spacing w:before="60"/>
              <w:jc w:val="center"/>
              <w:rPr>
                <w:rFonts w:ascii="Calibri" w:hAnsi="Calibri" w:cs="Calibri"/>
                <w:sz w:val="20"/>
                <w:szCs w:val="20"/>
                <w:highlight w:val="yellow"/>
              </w:rPr>
            </w:pPr>
            <w:r w:rsidRPr="00E725D4">
              <w:rPr>
                <w:rFonts w:ascii="Calibri" w:hAnsi="Calibri" w:cs="Calibri"/>
                <w:sz w:val="20"/>
                <w:szCs w:val="20"/>
                <w:highlight w:val="yellow"/>
              </w:rPr>
              <w:t>gg/mm/</w:t>
            </w:r>
            <w:proofErr w:type="spellStart"/>
            <w:r w:rsidRPr="00E725D4">
              <w:rPr>
                <w:rFonts w:ascii="Calibri" w:hAnsi="Calibri" w:cs="Calibri"/>
                <w:sz w:val="20"/>
                <w:szCs w:val="20"/>
                <w:highlight w:val="yellow"/>
              </w:rPr>
              <w:t>aaaa</w:t>
            </w:r>
            <w:proofErr w:type="spellEnd"/>
          </w:p>
        </w:tc>
        <w:tc>
          <w:tcPr>
            <w:tcW w:w="2166" w:type="dxa"/>
            <w:shd w:val="clear" w:color="auto" w:fill="auto"/>
            <w:vAlign w:val="center"/>
          </w:tcPr>
          <w:p w14:paraId="6DA20AEE" w14:textId="77777777" w:rsidR="001D7EC3" w:rsidRPr="00E725D4" w:rsidRDefault="001D7EC3" w:rsidP="00480BBA">
            <w:pPr>
              <w:spacing w:before="60"/>
              <w:jc w:val="center"/>
              <w:rPr>
                <w:rFonts w:ascii="Calibri" w:hAnsi="Calibri" w:cs="Calibri"/>
                <w:sz w:val="20"/>
                <w:szCs w:val="20"/>
                <w:highlight w:val="yellow"/>
              </w:rPr>
            </w:pPr>
            <w:r w:rsidRPr="00E725D4">
              <w:rPr>
                <w:rFonts w:ascii="Calibri" w:hAnsi="Calibri" w:cs="Calibri"/>
                <w:sz w:val="20"/>
                <w:szCs w:val="20"/>
                <w:highlight w:val="yellow"/>
              </w:rPr>
              <w:t>0,00</w:t>
            </w:r>
          </w:p>
        </w:tc>
      </w:tr>
      <w:tr w:rsidR="001D7EC3" w14:paraId="020ADCE0" w14:textId="77777777" w:rsidTr="00994591">
        <w:tc>
          <w:tcPr>
            <w:tcW w:w="3652" w:type="dxa"/>
            <w:shd w:val="clear" w:color="auto" w:fill="auto"/>
          </w:tcPr>
          <w:p w14:paraId="5F1F395A" w14:textId="77777777" w:rsidR="001D7EC3" w:rsidRPr="00E725D4" w:rsidRDefault="001D7EC3" w:rsidP="00480BBA">
            <w:pPr>
              <w:spacing w:before="60"/>
              <w:jc w:val="both"/>
              <w:rPr>
                <w:rFonts w:ascii="Calibri" w:hAnsi="Calibri" w:cs="Calibri"/>
                <w:sz w:val="20"/>
                <w:szCs w:val="20"/>
                <w:highlight w:val="yellow"/>
              </w:rPr>
            </w:pPr>
            <w:r w:rsidRPr="00E725D4">
              <w:rPr>
                <w:rFonts w:ascii="Calibri" w:hAnsi="Calibri" w:cs="Calibri"/>
                <w:sz w:val="20"/>
                <w:szCs w:val="20"/>
                <w:highlight w:val="yellow"/>
              </w:rPr>
              <w:t>Altro</w:t>
            </w:r>
          </w:p>
        </w:tc>
        <w:tc>
          <w:tcPr>
            <w:tcW w:w="2693" w:type="dxa"/>
            <w:shd w:val="clear" w:color="auto" w:fill="auto"/>
          </w:tcPr>
          <w:p w14:paraId="4BE80B62" w14:textId="77777777" w:rsidR="001D7EC3" w:rsidRDefault="001D7EC3" w:rsidP="00480BBA">
            <w:pPr>
              <w:spacing w:before="60"/>
              <w:jc w:val="center"/>
            </w:pPr>
            <w:r w:rsidRPr="00FB412C">
              <w:rPr>
                <w:rFonts w:ascii="Calibri" w:hAnsi="Calibri" w:cs="Calibri"/>
                <w:sz w:val="20"/>
                <w:szCs w:val="20"/>
                <w:highlight w:val="yellow"/>
              </w:rPr>
              <w:t>[…]</w:t>
            </w:r>
          </w:p>
        </w:tc>
        <w:tc>
          <w:tcPr>
            <w:tcW w:w="1262" w:type="dxa"/>
            <w:shd w:val="clear" w:color="auto" w:fill="auto"/>
            <w:vAlign w:val="center"/>
          </w:tcPr>
          <w:p w14:paraId="200998B4" w14:textId="77777777" w:rsidR="001D7EC3" w:rsidRPr="00E725D4" w:rsidRDefault="001D7EC3" w:rsidP="00480BBA">
            <w:pPr>
              <w:spacing w:before="60"/>
              <w:jc w:val="center"/>
              <w:rPr>
                <w:rFonts w:ascii="Calibri" w:hAnsi="Calibri" w:cs="Calibri"/>
                <w:sz w:val="20"/>
                <w:szCs w:val="20"/>
                <w:highlight w:val="yellow"/>
              </w:rPr>
            </w:pPr>
            <w:r w:rsidRPr="00E725D4">
              <w:rPr>
                <w:rFonts w:ascii="Calibri" w:hAnsi="Calibri" w:cs="Calibri"/>
                <w:sz w:val="20"/>
                <w:szCs w:val="20"/>
                <w:highlight w:val="yellow"/>
              </w:rPr>
              <w:t>gg/mm/</w:t>
            </w:r>
            <w:proofErr w:type="spellStart"/>
            <w:r w:rsidRPr="00E725D4">
              <w:rPr>
                <w:rFonts w:ascii="Calibri" w:hAnsi="Calibri" w:cs="Calibri"/>
                <w:sz w:val="20"/>
                <w:szCs w:val="20"/>
                <w:highlight w:val="yellow"/>
              </w:rPr>
              <w:t>aaaa</w:t>
            </w:r>
            <w:proofErr w:type="spellEnd"/>
          </w:p>
        </w:tc>
        <w:tc>
          <w:tcPr>
            <w:tcW w:w="2166" w:type="dxa"/>
            <w:shd w:val="clear" w:color="auto" w:fill="auto"/>
            <w:vAlign w:val="center"/>
          </w:tcPr>
          <w:p w14:paraId="2B33ECA9" w14:textId="77777777" w:rsidR="001D7EC3" w:rsidRPr="00E725D4" w:rsidRDefault="001D7EC3" w:rsidP="00480BBA">
            <w:pPr>
              <w:spacing w:before="60"/>
              <w:jc w:val="center"/>
              <w:rPr>
                <w:rFonts w:ascii="Calibri" w:hAnsi="Calibri" w:cs="Calibri"/>
                <w:sz w:val="20"/>
                <w:szCs w:val="20"/>
                <w:highlight w:val="yellow"/>
              </w:rPr>
            </w:pPr>
            <w:r w:rsidRPr="00E725D4">
              <w:rPr>
                <w:rFonts w:ascii="Calibri" w:hAnsi="Calibri" w:cs="Calibri"/>
                <w:sz w:val="20"/>
                <w:szCs w:val="20"/>
                <w:highlight w:val="yellow"/>
              </w:rPr>
              <w:t>0,00</w:t>
            </w:r>
          </w:p>
        </w:tc>
      </w:tr>
    </w:tbl>
    <w:p w14:paraId="75C829CE" w14:textId="77777777" w:rsidR="006E5665" w:rsidRPr="00E725D4" w:rsidRDefault="006E5665" w:rsidP="00480BBA">
      <w:pPr>
        <w:spacing w:before="60"/>
        <w:jc w:val="both"/>
        <w:rPr>
          <w:rFonts w:ascii="Calibri" w:hAnsi="Calibri" w:cs="Calibri"/>
          <w:sz w:val="20"/>
          <w:szCs w:val="20"/>
        </w:rPr>
      </w:pPr>
    </w:p>
    <w:p w14:paraId="6AD81A5B" w14:textId="77777777" w:rsidR="00D261AB" w:rsidRPr="000D33BC" w:rsidRDefault="004E6A6A" w:rsidP="00480BBA">
      <w:pPr>
        <w:spacing w:before="60"/>
        <w:jc w:val="both"/>
        <w:rPr>
          <w:rFonts w:ascii="Calibri" w:hAnsi="Calibri" w:cs="Calibri"/>
          <w:sz w:val="20"/>
          <w:szCs w:val="20"/>
        </w:rPr>
      </w:pPr>
      <w:r w:rsidRPr="000D33BC">
        <w:rPr>
          <w:rFonts w:ascii="Calibri" w:hAnsi="Calibri" w:cs="Calibri"/>
          <w:sz w:val="20"/>
          <w:szCs w:val="20"/>
        </w:rPr>
        <w:t xml:space="preserve">Eventuali richieste di informazioni complementari e/o di chiarimenti sull’oggetto e sugli atti della procedura e ogni richiesta di notizia utile per la partecipazione alla procedura o sullo svolgimento di essa possono essere presentate in lingua italiana e devono essere trasmesse, entro e non oltre le ore </w:t>
      </w:r>
      <w:proofErr w:type="spellStart"/>
      <w:r w:rsidRPr="000D33BC">
        <w:rPr>
          <w:rFonts w:ascii="Calibri" w:hAnsi="Calibri" w:cs="Calibri"/>
          <w:sz w:val="20"/>
          <w:szCs w:val="20"/>
          <w:highlight w:val="yellow"/>
        </w:rPr>
        <w:t>hh:mm</w:t>
      </w:r>
      <w:proofErr w:type="spellEnd"/>
      <w:r w:rsidRPr="000D33BC">
        <w:rPr>
          <w:rFonts w:ascii="Calibri" w:hAnsi="Calibri" w:cs="Calibri"/>
          <w:sz w:val="20"/>
          <w:szCs w:val="20"/>
        </w:rPr>
        <w:t xml:space="preserve"> del giorno </w:t>
      </w:r>
      <w:r w:rsidRPr="000D33BC">
        <w:rPr>
          <w:rFonts w:ascii="Calibri" w:hAnsi="Calibri" w:cs="Calibri"/>
          <w:sz w:val="20"/>
          <w:szCs w:val="20"/>
          <w:highlight w:val="yellow"/>
        </w:rPr>
        <w:t>gg/mm/</w:t>
      </w:r>
      <w:proofErr w:type="spellStart"/>
      <w:r w:rsidRPr="000D33BC">
        <w:rPr>
          <w:rFonts w:ascii="Calibri" w:hAnsi="Calibri" w:cs="Calibri"/>
          <w:sz w:val="20"/>
          <w:szCs w:val="20"/>
          <w:highlight w:val="yellow"/>
        </w:rPr>
        <w:t>aaaa</w:t>
      </w:r>
      <w:proofErr w:type="spellEnd"/>
      <w:r w:rsidRPr="000D33BC">
        <w:rPr>
          <w:rFonts w:ascii="Calibri" w:hAnsi="Calibri" w:cs="Calibri"/>
          <w:sz w:val="20"/>
          <w:szCs w:val="20"/>
        </w:rPr>
        <w:t xml:space="preserve"> esclusivamente a mezzo Posta Elettronica Certificata (PEC) all'indirizzo: </w:t>
      </w:r>
      <w:hyperlink r:id="rId7" w:history="1">
        <w:r w:rsidRPr="000D33BC">
          <w:rPr>
            <w:rFonts w:ascii="Calibri" w:hAnsi="Calibri" w:cs="Calibri"/>
            <w:sz w:val="20"/>
            <w:szCs w:val="20"/>
            <w:highlight w:val="yellow"/>
          </w:rPr>
          <w:t>[</w:t>
        </w:r>
        <w:proofErr w:type="gramStart"/>
        <w:r w:rsidRPr="000D33BC">
          <w:rPr>
            <w:rFonts w:ascii="Calibri" w:hAnsi="Calibri" w:cs="Calibri"/>
            <w:sz w:val="20"/>
            <w:szCs w:val="20"/>
            <w:highlight w:val="yellow"/>
          </w:rPr>
          <w:t>…]</w:t>
        </w:r>
        <w:r w:rsidRPr="000D33BC">
          <w:rPr>
            <w:rFonts w:ascii="Calibri" w:hAnsi="Calibri" w:cs="Calibri"/>
            <w:sz w:val="20"/>
            <w:szCs w:val="20"/>
          </w:rPr>
          <w:t>@</w:t>
        </w:r>
        <w:proofErr w:type="gramEnd"/>
        <w:r w:rsidRPr="000D33BC">
          <w:rPr>
            <w:rFonts w:ascii="Calibri" w:hAnsi="Calibri" w:cs="Calibri"/>
            <w:sz w:val="20"/>
            <w:szCs w:val="20"/>
          </w:rPr>
          <w:t>pec.istruzione.it</w:t>
        </w:r>
      </w:hyperlink>
      <w:r w:rsidRPr="000D33BC">
        <w:rPr>
          <w:rFonts w:ascii="Calibri" w:hAnsi="Calibri" w:cs="Calibri"/>
          <w:sz w:val="20"/>
          <w:szCs w:val="20"/>
        </w:rPr>
        <w:t>.</w:t>
      </w:r>
    </w:p>
    <w:p w14:paraId="7F780632" w14:textId="77777777" w:rsidR="00D261AB" w:rsidRPr="00E725D4" w:rsidRDefault="00D261AB" w:rsidP="00480BBA">
      <w:pPr>
        <w:spacing w:before="60"/>
        <w:rPr>
          <w:rFonts w:ascii="Calibri" w:hAnsi="Calibri" w:cs="Calibri"/>
          <w:sz w:val="10"/>
          <w:szCs w:val="10"/>
        </w:rPr>
      </w:pPr>
    </w:p>
    <w:p w14:paraId="3DF24EC7" w14:textId="1167248A" w:rsidR="00D261AB" w:rsidRDefault="00733525" w:rsidP="00480BBA">
      <w:pPr>
        <w:pBdr>
          <w:top w:val="single" w:sz="4" w:space="1" w:color="auto"/>
          <w:left w:val="single" w:sz="4" w:space="4" w:color="auto"/>
          <w:bottom w:val="single" w:sz="4" w:space="1" w:color="auto"/>
          <w:right w:val="single" w:sz="4" w:space="4" w:color="auto"/>
        </w:pBdr>
        <w:shd w:val="clear" w:color="auto" w:fill="D9D9D9" w:themeFill="background1" w:themeFillShade="D9"/>
        <w:spacing w:before="60"/>
        <w:jc w:val="both"/>
        <w:rPr>
          <w:rFonts w:ascii="Calibri" w:hAnsi="Calibri" w:cs="Calibri"/>
          <w:sz w:val="20"/>
          <w:szCs w:val="20"/>
        </w:rPr>
      </w:pPr>
      <w:r w:rsidRPr="00666463">
        <w:rPr>
          <w:rFonts w:ascii="Calibri" w:hAnsi="Calibri" w:cs="Calibri"/>
          <w:sz w:val="20"/>
          <w:szCs w:val="20"/>
        </w:rPr>
        <w:t>Si precisa altresì che la presente ricognizione esplorativa è finalizzata alla acquisizione di informazioni volte a identificare soluzioni presenti sul mercato per la fornitura del servizio in oggetto ed è da intendersi come propedeutica all’affidamento in questione che avverrà successivamente ai sensi dell’Art. 50 comma 1 lett. (b) del D. Lgs. 31 marzo 2023</w:t>
      </w:r>
      <w:r w:rsidR="000D33BC">
        <w:rPr>
          <w:rFonts w:ascii="Calibri" w:hAnsi="Calibri" w:cs="Calibri"/>
          <w:sz w:val="20"/>
          <w:szCs w:val="20"/>
        </w:rPr>
        <w:t>, n. 36</w:t>
      </w:r>
      <w:r w:rsidR="00D261AB">
        <w:rPr>
          <w:rFonts w:ascii="Calibri" w:hAnsi="Calibri" w:cs="Calibri"/>
          <w:sz w:val="20"/>
          <w:szCs w:val="20"/>
        </w:rPr>
        <w:t>.</w:t>
      </w:r>
    </w:p>
    <w:p w14:paraId="2060A493" w14:textId="77777777" w:rsidR="00480BBA" w:rsidRDefault="00480BBA">
      <w:pPr>
        <w:rPr>
          <w:rFonts w:ascii="Calibri" w:hAnsi="Calibri" w:cs="Calibri"/>
          <w:color w:val="FF0000"/>
          <w:sz w:val="20"/>
          <w:szCs w:val="20"/>
        </w:rPr>
      </w:pPr>
      <w:r>
        <w:rPr>
          <w:rFonts w:ascii="Calibri" w:hAnsi="Calibri" w:cs="Calibri"/>
          <w:color w:val="FF0000"/>
          <w:sz w:val="20"/>
          <w:szCs w:val="20"/>
        </w:rPr>
        <w:br w:type="page"/>
      </w:r>
    </w:p>
    <w:p w14:paraId="7E665504" w14:textId="2A4E7EBB" w:rsidR="00D261AB" w:rsidRPr="00480BBA" w:rsidRDefault="00D261AB" w:rsidP="00480BBA">
      <w:pPr>
        <w:spacing w:before="60"/>
        <w:jc w:val="both"/>
        <w:rPr>
          <w:rFonts w:ascii="Calibri" w:hAnsi="Calibri" w:cs="Calibri"/>
          <w:sz w:val="20"/>
          <w:szCs w:val="20"/>
        </w:rPr>
      </w:pPr>
      <w:r w:rsidRPr="00480BBA">
        <w:rPr>
          <w:rFonts w:ascii="Calibri" w:hAnsi="Calibri" w:cs="Calibri"/>
          <w:sz w:val="20"/>
          <w:szCs w:val="20"/>
        </w:rPr>
        <w:lastRenderedPageBreak/>
        <w:t xml:space="preserve">In questa fase, pertanto non viene posta in essere alcuna </w:t>
      </w:r>
      <w:r w:rsidRPr="00480BBA">
        <w:rPr>
          <w:rFonts w:ascii="Calibri" w:hAnsi="Calibri" w:cs="Calibri"/>
          <w:b/>
          <w:sz w:val="20"/>
          <w:szCs w:val="20"/>
        </w:rPr>
        <w:t>procedura concorsuale</w:t>
      </w:r>
      <w:r w:rsidRPr="00480BBA">
        <w:rPr>
          <w:rFonts w:ascii="Calibri" w:hAnsi="Calibri" w:cs="Calibri"/>
          <w:sz w:val="20"/>
          <w:szCs w:val="20"/>
        </w:rPr>
        <w:t xml:space="preserve">, di </w:t>
      </w:r>
      <w:r w:rsidRPr="00480BBA">
        <w:rPr>
          <w:rFonts w:ascii="Calibri" w:hAnsi="Calibri" w:cs="Calibri"/>
          <w:b/>
          <w:sz w:val="20"/>
          <w:szCs w:val="20"/>
        </w:rPr>
        <w:t>gara d’appalto</w:t>
      </w:r>
      <w:r w:rsidRPr="00480BBA">
        <w:rPr>
          <w:rFonts w:ascii="Calibri" w:hAnsi="Calibri" w:cs="Calibri"/>
          <w:sz w:val="20"/>
          <w:szCs w:val="20"/>
        </w:rPr>
        <w:t xml:space="preserve"> o </w:t>
      </w:r>
      <w:r w:rsidRPr="00480BBA">
        <w:rPr>
          <w:rFonts w:ascii="Calibri" w:hAnsi="Calibri" w:cs="Calibri"/>
          <w:b/>
          <w:sz w:val="20"/>
          <w:szCs w:val="20"/>
        </w:rPr>
        <w:t>procedura negoziata</w:t>
      </w:r>
      <w:r w:rsidRPr="00480BBA">
        <w:rPr>
          <w:rFonts w:ascii="Calibri" w:hAnsi="Calibri" w:cs="Calibri"/>
          <w:sz w:val="20"/>
          <w:szCs w:val="20"/>
        </w:rPr>
        <w:t>, non sono previste graduatorie, attribuzione di punteggi o altra classificazione di merito.</w:t>
      </w:r>
    </w:p>
    <w:p w14:paraId="1F32A57C" w14:textId="6A3AF44C" w:rsidR="00733525" w:rsidRPr="00480BBA" w:rsidRDefault="00D261AB" w:rsidP="00480BBA">
      <w:pPr>
        <w:spacing w:before="60"/>
        <w:jc w:val="both"/>
        <w:rPr>
          <w:rFonts w:ascii="Calibri" w:hAnsi="Calibri" w:cs="Calibri"/>
          <w:sz w:val="20"/>
          <w:szCs w:val="20"/>
        </w:rPr>
      </w:pPr>
      <w:r w:rsidRPr="00480BBA">
        <w:rPr>
          <w:rFonts w:ascii="Calibri" w:hAnsi="Calibri" w:cs="Calibri"/>
          <w:sz w:val="20"/>
          <w:szCs w:val="20"/>
        </w:rPr>
        <w:t xml:space="preserve">Il presente avviso non comporta né diritti di prelazione o preferenza, </w:t>
      </w:r>
      <w:r w:rsidR="00860919" w:rsidRPr="00480BBA">
        <w:rPr>
          <w:rFonts w:ascii="Calibri" w:hAnsi="Calibri" w:cs="Calibri"/>
          <w:sz w:val="20"/>
          <w:szCs w:val="20"/>
        </w:rPr>
        <w:t>né</w:t>
      </w:r>
      <w:r w:rsidRPr="00480BBA">
        <w:rPr>
          <w:rFonts w:ascii="Calibri" w:hAnsi="Calibri" w:cs="Calibri"/>
          <w:sz w:val="20"/>
          <w:szCs w:val="20"/>
        </w:rPr>
        <w:t xml:space="preserve"> impieghi o vincoli di qualsiasi natura sia per operatori interessati che per l’Ente procedente ai fini dell’affidamento. </w:t>
      </w:r>
    </w:p>
    <w:p w14:paraId="34538C29" w14:textId="77777777" w:rsidR="00666463" w:rsidRPr="00480BBA" w:rsidRDefault="00666463" w:rsidP="00480BBA">
      <w:pPr>
        <w:spacing w:before="60"/>
        <w:jc w:val="both"/>
        <w:rPr>
          <w:rFonts w:ascii="Calibri" w:hAnsi="Calibri" w:cs="Calibri"/>
          <w:sz w:val="20"/>
          <w:szCs w:val="20"/>
        </w:rPr>
      </w:pPr>
      <w:r w:rsidRPr="00480BBA">
        <w:rPr>
          <w:rFonts w:ascii="Calibri" w:hAnsi="Calibri" w:cs="Calibri"/>
          <w:sz w:val="20"/>
          <w:szCs w:val="20"/>
        </w:rPr>
        <w:t xml:space="preserve">Resta stabilito sin da ora che la presentazione della candidatura non genera alcun diritto o automatismo di partecipazione ad altre procedure di affidamento sia di tipo negoziale che pubblico. </w:t>
      </w:r>
    </w:p>
    <w:p w14:paraId="0434D485" w14:textId="469E6575" w:rsidR="00666463" w:rsidRPr="00480BBA" w:rsidRDefault="00666463" w:rsidP="00480BBA">
      <w:pPr>
        <w:spacing w:before="60"/>
        <w:jc w:val="both"/>
        <w:rPr>
          <w:rFonts w:ascii="Calibri" w:hAnsi="Calibri" w:cs="Calibri"/>
          <w:sz w:val="20"/>
          <w:szCs w:val="20"/>
        </w:rPr>
      </w:pPr>
      <w:r w:rsidRPr="00480BBA">
        <w:rPr>
          <w:rFonts w:ascii="Calibri" w:hAnsi="Calibri" w:cs="Calibri"/>
          <w:sz w:val="20"/>
          <w:szCs w:val="20"/>
        </w:rPr>
        <w:t xml:space="preserve">Il presente avviso di ricognizione esplorativa </w:t>
      </w:r>
      <w:r w:rsidRPr="00480BBA">
        <w:rPr>
          <w:rFonts w:ascii="Calibri" w:hAnsi="Calibri" w:cs="Calibri"/>
          <w:b/>
          <w:sz w:val="20"/>
          <w:szCs w:val="20"/>
        </w:rPr>
        <w:t>non costituisce proposta contrattuale</w:t>
      </w:r>
      <w:r w:rsidRPr="00480BBA">
        <w:rPr>
          <w:rFonts w:ascii="Calibri" w:hAnsi="Calibri" w:cs="Calibri"/>
          <w:sz w:val="20"/>
          <w:szCs w:val="20"/>
        </w:rPr>
        <w:t xml:space="preserve"> e non vincola in alcun modo questo Istituto Scolastico che </w:t>
      </w:r>
      <w:r w:rsidR="00D261AB" w:rsidRPr="00480BBA">
        <w:rPr>
          <w:rFonts w:ascii="Calibri" w:hAnsi="Calibri" w:cs="Calibri"/>
          <w:sz w:val="20"/>
          <w:szCs w:val="20"/>
        </w:rPr>
        <w:t>sarà</w:t>
      </w:r>
      <w:r w:rsidRPr="00480BBA">
        <w:rPr>
          <w:rFonts w:ascii="Calibri" w:hAnsi="Calibri" w:cs="Calibri"/>
          <w:sz w:val="20"/>
          <w:szCs w:val="20"/>
        </w:rPr>
        <w:t xml:space="preserve"> libero di seguire anche altre procedure. </w:t>
      </w:r>
    </w:p>
    <w:p w14:paraId="406790AE" w14:textId="48865EC7" w:rsidR="00666463" w:rsidRDefault="00666463" w:rsidP="00480BBA">
      <w:pPr>
        <w:spacing w:before="60"/>
        <w:jc w:val="both"/>
        <w:rPr>
          <w:rFonts w:ascii="Calibri" w:hAnsi="Calibri" w:cs="Calibri"/>
          <w:sz w:val="20"/>
          <w:szCs w:val="20"/>
        </w:rPr>
      </w:pPr>
      <w:r w:rsidRPr="00480BBA">
        <w:rPr>
          <w:rFonts w:ascii="Calibri" w:hAnsi="Calibri" w:cs="Calibri"/>
          <w:sz w:val="20"/>
          <w:szCs w:val="20"/>
        </w:rPr>
        <w:t xml:space="preserve">L’Istituto Scolastico si riserva di interrompere in qualsiasi momento, per ragioni di sua esclusiva competenza, il procedimento avviato, senza che i soggetti richiedenti possano vantare alcuna pretesa. </w:t>
      </w:r>
    </w:p>
    <w:p w14:paraId="369670AC" w14:textId="77777777" w:rsidR="00480BBA" w:rsidRPr="00480BBA" w:rsidRDefault="00480BBA" w:rsidP="00480BBA">
      <w:pPr>
        <w:spacing w:before="60"/>
        <w:jc w:val="both"/>
        <w:rPr>
          <w:rFonts w:ascii="Calibri" w:hAnsi="Calibri" w:cs="Calibri"/>
          <w:sz w:val="20"/>
          <w:szCs w:val="20"/>
        </w:rPr>
      </w:pPr>
    </w:p>
    <w:p w14:paraId="52DF0F65" w14:textId="77777777" w:rsidR="002F4B68" w:rsidRDefault="001F7AAB" w:rsidP="00480BBA">
      <w:pPr>
        <w:spacing w:before="60"/>
        <w:jc w:val="both"/>
        <w:rPr>
          <w:rFonts w:ascii="Calibri" w:hAnsi="Calibri" w:cs="Calibri"/>
          <w:sz w:val="20"/>
          <w:szCs w:val="20"/>
        </w:rPr>
      </w:pPr>
      <w:r>
        <w:rPr>
          <w:rFonts w:ascii="Calibri" w:hAnsi="Calibri" w:cs="Calibri"/>
          <w:sz w:val="20"/>
          <w:szCs w:val="20"/>
        </w:rPr>
        <w:t>In a</w:t>
      </w:r>
      <w:r w:rsidRPr="001F7AAB">
        <w:rPr>
          <w:rFonts w:ascii="Calibri" w:hAnsi="Calibri" w:cs="Calibri"/>
          <w:sz w:val="20"/>
          <w:szCs w:val="20"/>
        </w:rPr>
        <w:t>pplicazione del Regolamento UE 2016/679 in materia d</w:t>
      </w:r>
      <w:r>
        <w:rPr>
          <w:rFonts w:ascii="Calibri" w:hAnsi="Calibri" w:cs="Calibri"/>
          <w:sz w:val="20"/>
          <w:szCs w:val="20"/>
        </w:rPr>
        <w:t>i protezione dei dati personali</w:t>
      </w:r>
      <w:r w:rsidRPr="001F7AAB">
        <w:rPr>
          <w:rFonts w:ascii="Calibri" w:hAnsi="Calibri" w:cs="Calibri"/>
          <w:sz w:val="20"/>
          <w:szCs w:val="20"/>
        </w:rPr>
        <w:t>, si rende noto che i dati raccolti dall'Istituto Scolastico, saranno trattati con strumenti manuali e/o informatici</w:t>
      </w:r>
      <w:r>
        <w:rPr>
          <w:rFonts w:ascii="Calibri" w:hAnsi="Calibri" w:cs="Calibri"/>
          <w:sz w:val="20"/>
          <w:szCs w:val="20"/>
        </w:rPr>
        <w:t>,</w:t>
      </w:r>
      <w:r w:rsidRPr="001F7AAB">
        <w:rPr>
          <w:rFonts w:ascii="Calibri" w:hAnsi="Calibri" w:cs="Calibri"/>
          <w:sz w:val="20"/>
          <w:szCs w:val="20"/>
        </w:rPr>
        <w:t xml:space="preserve"> esclusivamente per le finalità connesse alla gestione della presente procedura.</w:t>
      </w:r>
      <w:r w:rsidR="002F4B68">
        <w:rPr>
          <w:rFonts w:ascii="Calibri" w:hAnsi="Calibri" w:cs="Calibri"/>
          <w:sz w:val="20"/>
          <w:szCs w:val="20"/>
        </w:rPr>
        <w:t xml:space="preserve"> </w:t>
      </w:r>
    </w:p>
    <w:p w14:paraId="525E64F7" w14:textId="09B3883F" w:rsidR="001F7AAB" w:rsidRPr="001F7AAB" w:rsidRDefault="001F7AAB" w:rsidP="00480BBA">
      <w:pPr>
        <w:spacing w:before="60"/>
        <w:jc w:val="both"/>
        <w:rPr>
          <w:rFonts w:ascii="Calibri" w:hAnsi="Calibri" w:cs="Calibri"/>
          <w:sz w:val="20"/>
          <w:szCs w:val="20"/>
        </w:rPr>
      </w:pPr>
      <w:r w:rsidRPr="001F7AAB">
        <w:rPr>
          <w:rFonts w:ascii="Calibri" w:hAnsi="Calibri" w:cs="Calibri"/>
          <w:sz w:val="20"/>
          <w:szCs w:val="20"/>
        </w:rPr>
        <w:t xml:space="preserve">Ai sensi della Legge 7 agosto 1990, n. 241 e </w:t>
      </w:r>
      <w:proofErr w:type="spellStart"/>
      <w:r w:rsidRPr="001F7AAB">
        <w:rPr>
          <w:rFonts w:ascii="Calibri" w:hAnsi="Calibri" w:cs="Calibri"/>
          <w:sz w:val="20"/>
          <w:szCs w:val="20"/>
        </w:rPr>
        <w:t>s</w:t>
      </w:r>
      <w:r w:rsidR="000D33BC">
        <w:rPr>
          <w:rFonts w:ascii="Calibri" w:hAnsi="Calibri" w:cs="Calibri"/>
          <w:sz w:val="20"/>
          <w:szCs w:val="20"/>
        </w:rPr>
        <w:t>s</w:t>
      </w:r>
      <w:r w:rsidRPr="001F7AAB">
        <w:rPr>
          <w:rFonts w:ascii="Calibri" w:hAnsi="Calibri" w:cs="Calibri"/>
          <w:sz w:val="20"/>
          <w:szCs w:val="20"/>
        </w:rPr>
        <w:t>.</w:t>
      </w:r>
      <w:r w:rsidR="000D33BC">
        <w:rPr>
          <w:rFonts w:ascii="Calibri" w:hAnsi="Calibri" w:cs="Calibri"/>
          <w:sz w:val="20"/>
          <w:szCs w:val="20"/>
        </w:rPr>
        <w:t>m</w:t>
      </w:r>
      <w:r w:rsidRPr="001F7AAB">
        <w:rPr>
          <w:rFonts w:ascii="Calibri" w:hAnsi="Calibri" w:cs="Calibri"/>
          <w:sz w:val="20"/>
          <w:szCs w:val="20"/>
        </w:rPr>
        <w:t>m.</w:t>
      </w:r>
      <w:r w:rsidR="000D33BC">
        <w:rPr>
          <w:rFonts w:ascii="Calibri" w:hAnsi="Calibri" w:cs="Calibri"/>
          <w:sz w:val="20"/>
          <w:szCs w:val="20"/>
        </w:rPr>
        <w:t>i</w:t>
      </w:r>
      <w:r w:rsidRPr="001F7AAB">
        <w:rPr>
          <w:rFonts w:ascii="Calibri" w:hAnsi="Calibri" w:cs="Calibri"/>
          <w:sz w:val="20"/>
          <w:szCs w:val="20"/>
        </w:rPr>
        <w:t>i</w:t>
      </w:r>
      <w:proofErr w:type="spellEnd"/>
      <w:r w:rsidRPr="001F7AAB">
        <w:rPr>
          <w:rFonts w:ascii="Calibri" w:hAnsi="Calibri" w:cs="Calibri"/>
          <w:sz w:val="20"/>
          <w:szCs w:val="20"/>
        </w:rPr>
        <w:t xml:space="preserve">. </w:t>
      </w:r>
      <w:r w:rsidR="008E673C">
        <w:rPr>
          <w:rFonts w:ascii="Calibri" w:hAnsi="Calibri" w:cs="Calibri"/>
          <w:sz w:val="20"/>
          <w:szCs w:val="20"/>
        </w:rPr>
        <w:t>e dell’</w:t>
      </w:r>
      <w:r w:rsidR="00D261AB">
        <w:rPr>
          <w:rFonts w:ascii="Calibri" w:hAnsi="Calibri" w:cs="Calibri"/>
          <w:sz w:val="20"/>
          <w:szCs w:val="20"/>
        </w:rPr>
        <w:t>a</w:t>
      </w:r>
      <w:r w:rsidR="008E673C">
        <w:rPr>
          <w:rFonts w:ascii="Calibri" w:hAnsi="Calibri" w:cs="Calibri"/>
          <w:sz w:val="20"/>
          <w:szCs w:val="20"/>
        </w:rPr>
        <w:t xml:space="preserve">rt. </w:t>
      </w:r>
      <w:r w:rsidR="00563EB6">
        <w:rPr>
          <w:rFonts w:ascii="Calibri" w:hAnsi="Calibri" w:cs="Calibri"/>
          <w:sz w:val="20"/>
          <w:szCs w:val="20"/>
        </w:rPr>
        <w:t xml:space="preserve">15 </w:t>
      </w:r>
      <w:r w:rsidR="008E673C">
        <w:rPr>
          <w:rFonts w:ascii="Calibri" w:hAnsi="Calibri" w:cs="Calibri"/>
          <w:sz w:val="20"/>
          <w:szCs w:val="20"/>
        </w:rPr>
        <w:t xml:space="preserve">del </w:t>
      </w:r>
      <w:r w:rsidR="008E673C" w:rsidRPr="008E673C">
        <w:rPr>
          <w:rFonts w:ascii="Calibri" w:hAnsi="Calibri" w:cs="Calibri"/>
          <w:sz w:val="20"/>
          <w:szCs w:val="20"/>
        </w:rPr>
        <w:t>D. Lgs.</w:t>
      </w:r>
      <w:r w:rsidR="008E673C" w:rsidRPr="006E5665">
        <w:rPr>
          <w:rFonts w:ascii="Calibri" w:hAnsi="Calibri" w:cs="Calibri"/>
          <w:sz w:val="20"/>
          <w:szCs w:val="20"/>
        </w:rPr>
        <w:t xml:space="preserve"> </w:t>
      </w:r>
      <w:r w:rsidR="00563EB6">
        <w:rPr>
          <w:rFonts w:ascii="Calibri" w:hAnsi="Calibri" w:cs="Calibri"/>
          <w:sz w:val="20"/>
          <w:szCs w:val="20"/>
        </w:rPr>
        <w:t>3</w:t>
      </w:r>
      <w:r w:rsidR="008E673C" w:rsidRPr="006E5665">
        <w:rPr>
          <w:rFonts w:ascii="Calibri" w:hAnsi="Calibri" w:cs="Calibri"/>
          <w:sz w:val="20"/>
          <w:szCs w:val="20"/>
        </w:rPr>
        <w:t>1</w:t>
      </w:r>
      <w:r w:rsidR="00563EB6">
        <w:rPr>
          <w:rFonts w:ascii="Calibri" w:hAnsi="Calibri" w:cs="Calibri"/>
          <w:sz w:val="20"/>
          <w:szCs w:val="20"/>
        </w:rPr>
        <w:t xml:space="preserve"> marzo 2023 n. 36</w:t>
      </w:r>
      <w:r w:rsidR="008E673C" w:rsidRPr="008E673C">
        <w:rPr>
          <w:rFonts w:ascii="Calibri" w:hAnsi="Calibri" w:cs="Calibri"/>
          <w:sz w:val="20"/>
          <w:szCs w:val="20"/>
        </w:rPr>
        <w:t xml:space="preserve">, </w:t>
      </w:r>
      <w:r w:rsidRPr="001F7AAB">
        <w:rPr>
          <w:rFonts w:ascii="Calibri" w:hAnsi="Calibri" w:cs="Calibri"/>
          <w:sz w:val="20"/>
          <w:szCs w:val="20"/>
        </w:rPr>
        <w:t xml:space="preserve">si comunica che il </w:t>
      </w:r>
      <w:r w:rsidR="005650D2">
        <w:rPr>
          <w:rFonts w:ascii="Calibri" w:hAnsi="Calibri" w:cs="Calibri"/>
          <w:sz w:val="20"/>
          <w:szCs w:val="20"/>
        </w:rPr>
        <w:t>Responsabile Unico del Pro</w:t>
      </w:r>
      <w:r w:rsidR="00D261AB">
        <w:rPr>
          <w:rFonts w:ascii="Calibri" w:hAnsi="Calibri" w:cs="Calibri"/>
          <w:sz w:val="20"/>
          <w:szCs w:val="20"/>
        </w:rPr>
        <w:t>getto</w:t>
      </w:r>
      <w:r w:rsidR="005650D2">
        <w:rPr>
          <w:rFonts w:ascii="Calibri" w:hAnsi="Calibri" w:cs="Calibri"/>
          <w:sz w:val="20"/>
          <w:szCs w:val="20"/>
        </w:rPr>
        <w:t xml:space="preserve"> (RUP) </w:t>
      </w:r>
      <w:r w:rsidRPr="001F7AAB">
        <w:rPr>
          <w:rFonts w:ascii="Calibri" w:hAnsi="Calibri" w:cs="Calibri"/>
          <w:sz w:val="20"/>
          <w:szCs w:val="20"/>
        </w:rPr>
        <w:t xml:space="preserve">è: </w:t>
      </w:r>
      <w:r w:rsidR="001D7EC3">
        <w:rPr>
          <w:rFonts w:ascii="Calibri" w:hAnsi="Calibri" w:cs="Calibri"/>
          <w:sz w:val="20"/>
          <w:szCs w:val="20"/>
          <w:highlight w:val="yellow"/>
        </w:rPr>
        <w:t>[…]</w:t>
      </w:r>
    </w:p>
    <w:p w14:paraId="0A543851" w14:textId="312CFC5F" w:rsidR="00C555F5" w:rsidRPr="00E725D4" w:rsidRDefault="006F27AB" w:rsidP="00480BBA">
      <w:pPr>
        <w:spacing w:before="60"/>
        <w:jc w:val="both"/>
        <w:rPr>
          <w:rFonts w:ascii="Calibri" w:hAnsi="Calibri" w:cs="Calibri"/>
          <w:sz w:val="20"/>
          <w:szCs w:val="20"/>
        </w:rPr>
      </w:pPr>
      <w:r w:rsidRPr="00E725D4">
        <w:rPr>
          <w:rFonts w:ascii="Calibri" w:hAnsi="Calibri" w:cs="Calibri"/>
          <w:sz w:val="20"/>
          <w:szCs w:val="20"/>
        </w:rPr>
        <w:t xml:space="preserve">La presente procedura di </w:t>
      </w:r>
      <w:r w:rsidR="00733525">
        <w:rPr>
          <w:rFonts w:ascii="Calibri" w:hAnsi="Calibri" w:cs="Calibri"/>
          <w:sz w:val="20"/>
          <w:szCs w:val="20"/>
        </w:rPr>
        <w:t>ricognizione</w:t>
      </w:r>
      <w:r w:rsidRPr="00E725D4">
        <w:rPr>
          <w:rFonts w:ascii="Calibri" w:hAnsi="Calibri" w:cs="Calibri"/>
          <w:sz w:val="20"/>
          <w:szCs w:val="20"/>
        </w:rPr>
        <w:t xml:space="preserve"> </w:t>
      </w:r>
      <w:r w:rsidR="000C69E4" w:rsidRPr="00E725D4">
        <w:rPr>
          <w:rFonts w:ascii="Calibri" w:hAnsi="Calibri" w:cs="Calibri"/>
          <w:sz w:val="20"/>
          <w:szCs w:val="20"/>
        </w:rPr>
        <w:t xml:space="preserve">prevede </w:t>
      </w:r>
      <w:r w:rsidR="00E93843" w:rsidRPr="00E725D4">
        <w:rPr>
          <w:rFonts w:ascii="Calibri" w:hAnsi="Calibri" w:cs="Calibri"/>
          <w:sz w:val="20"/>
          <w:szCs w:val="20"/>
        </w:rPr>
        <w:t xml:space="preserve">esclusivamente </w:t>
      </w:r>
      <w:r w:rsidR="000C69E4" w:rsidRPr="00E725D4">
        <w:rPr>
          <w:rFonts w:ascii="Calibri" w:hAnsi="Calibri" w:cs="Calibri"/>
          <w:sz w:val="20"/>
          <w:szCs w:val="20"/>
        </w:rPr>
        <w:t>l</w:t>
      </w:r>
      <w:r w:rsidR="00E93843" w:rsidRPr="00E725D4">
        <w:rPr>
          <w:rFonts w:ascii="Calibri" w:hAnsi="Calibri" w:cs="Calibri"/>
          <w:sz w:val="20"/>
          <w:szCs w:val="20"/>
        </w:rPr>
        <w:t xml:space="preserve">a pubblicazione sul sito dell’Istituto </w:t>
      </w:r>
      <w:r w:rsidR="000F07E1">
        <w:rPr>
          <w:rFonts w:ascii="Calibri" w:hAnsi="Calibri" w:cs="Calibri"/>
          <w:sz w:val="20"/>
          <w:szCs w:val="20"/>
        </w:rPr>
        <w:t xml:space="preserve">Scolastico </w:t>
      </w:r>
      <w:r w:rsidR="00E93843" w:rsidRPr="00E725D4">
        <w:rPr>
          <w:rFonts w:ascii="Calibri" w:hAnsi="Calibri" w:cs="Calibri"/>
          <w:sz w:val="20"/>
          <w:szCs w:val="20"/>
        </w:rPr>
        <w:t>nella sezione</w:t>
      </w:r>
      <w:r w:rsidR="001D7EC3">
        <w:rPr>
          <w:rFonts w:ascii="Calibri" w:hAnsi="Calibri" w:cs="Calibri"/>
          <w:sz w:val="20"/>
          <w:szCs w:val="20"/>
        </w:rPr>
        <w:t>:</w:t>
      </w:r>
      <w:r w:rsidR="00E93843" w:rsidRPr="00E725D4">
        <w:rPr>
          <w:rFonts w:ascii="Calibri" w:hAnsi="Calibri" w:cs="Calibri"/>
          <w:sz w:val="20"/>
          <w:szCs w:val="20"/>
        </w:rPr>
        <w:t xml:space="preserve"> </w:t>
      </w:r>
      <w:r w:rsidR="001D7EC3" w:rsidRPr="001D7EC3">
        <w:rPr>
          <w:rFonts w:ascii="Calibri" w:hAnsi="Calibri" w:cs="Calibri"/>
          <w:sz w:val="20"/>
          <w:szCs w:val="20"/>
          <w:highlight w:val="yellow"/>
        </w:rPr>
        <w:t>[…]</w:t>
      </w:r>
      <w:r w:rsidR="00E93843" w:rsidRPr="00E725D4">
        <w:rPr>
          <w:rFonts w:ascii="Calibri" w:hAnsi="Calibri" w:cs="Calibri"/>
          <w:sz w:val="20"/>
          <w:szCs w:val="20"/>
        </w:rPr>
        <w:t xml:space="preserve">. </w:t>
      </w:r>
    </w:p>
    <w:p w14:paraId="5C013412" w14:textId="18B6B53E" w:rsidR="00C555F5" w:rsidRDefault="00C555F5" w:rsidP="00480BBA">
      <w:pPr>
        <w:spacing w:before="60"/>
        <w:jc w:val="both"/>
        <w:rPr>
          <w:rFonts w:ascii="Calibri" w:hAnsi="Calibri" w:cs="Calibri"/>
          <w:b/>
          <w:sz w:val="20"/>
          <w:szCs w:val="20"/>
        </w:rPr>
      </w:pPr>
      <w:r w:rsidRPr="00E725D4">
        <w:rPr>
          <w:rFonts w:ascii="Calibri" w:hAnsi="Calibri" w:cs="Calibri"/>
          <w:sz w:val="20"/>
          <w:szCs w:val="20"/>
        </w:rPr>
        <w:t xml:space="preserve">Le proposte dovranno pervenire entro e non oltre le ore </w:t>
      </w:r>
      <w:proofErr w:type="spellStart"/>
      <w:r w:rsidR="00F275D2" w:rsidRPr="00480BBA">
        <w:rPr>
          <w:rFonts w:ascii="Calibri" w:hAnsi="Calibri" w:cs="Calibri"/>
          <w:b/>
          <w:sz w:val="20"/>
          <w:szCs w:val="20"/>
          <w:highlight w:val="yellow"/>
        </w:rPr>
        <w:t>hh</w:t>
      </w:r>
      <w:r w:rsidR="009A3654" w:rsidRPr="00480BBA">
        <w:rPr>
          <w:rFonts w:ascii="Calibri" w:hAnsi="Calibri" w:cs="Calibri"/>
          <w:b/>
          <w:sz w:val="20"/>
          <w:szCs w:val="20"/>
          <w:highlight w:val="yellow"/>
        </w:rPr>
        <w:t>:</w:t>
      </w:r>
      <w:r w:rsidR="00F275D2" w:rsidRPr="00480BBA">
        <w:rPr>
          <w:rFonts w:ascii="Calibri" w:hAnsi="Calibri" w:cs="Calibri"/>
          <w:b/>
          <w:sz w:val="20"/>
          <w:szCs w:val="20"/>
          <w:highlight w:val="yellow"/>
        </w:rPr>
        <w:t>mm</w:t>
      </w:r>
      <w:proofErr w:type="spellEnd"/>
      <w:r w:rsidRPr="00E725D4">
        <w:rPr>
          <w:rFonts w:ascii="Calibri" w:hAnsi="Calibri" w:cs="Calibri"/>
          <w:sz w:val="20"/>
          <w:szCs w:val="20"/>
        </w:rPr>
        <w:t xml:space="preserve"> del giorno </w:t>
      </w:r>
      <w:r w:rsidR="00F275D2" w:rsidRPr="00480BBA">
        <w:rPr>
          <w:rFonts w:ascii="Calibri" w:hAnsi="Calibri" w:cs="Calibri"/>
          <w:b/>
          <w:sz w:val="20"/>
          <w:szCs w:val="20"/>
          <w:highlight w:val="yellow"/>
        </w:rPr>
        <w:t>gg</w:t>
      </w:r>
      <w:r w:rsidR="00C4359F" w:rsidRPr="00480BBA">
        <w:rPr>
          <w:rFonts w:ascii="Calibri" w:hAnsi="Calibri" w:cs="Calibri"/>
          <w:b/>
          <w:sz w:val="20"/>
          <w:szCs w:val="20"/>
          <w:highlight w:val="yellow"/>
        </w:rPr>
        <w:t>/</w:t>
      </w:r>
      <w:r w:rsidR="00F275D2" w:rsidRPr="00480BBA">
        <w:rPr>
          <w:rFonts w:ascii="Calibri" w:hAnsi="Calibri" w:cs="Calibri"/>
          <w:b/>
          <w:sz w:val="20"/>
          <w:szCs w:val="20"/>
          <w:highlight w:val="yellow"/>
        </w:rPr>
        <w:t>mm/</w:t>
      </w:r>
      <w:proofErr w:type="spellStart"/>
      <w:r w:rsidR="00F275D2" w:rsidRPr="00480BBA">
        <w:rPr>
          <w:rFonts w:ascii="Calibri" w:hAnsi="Calibri" w:cs="Calibri"/>
          <w:b/>
          <w:sz w:val="20"/>
          <w:szCs w:val="20"/>
          <w:highlight w:val="yellow"/>
        </w:rPr>
        <w:t>aaaa</w:t>
      </w:r>
      <w:proofErr w:type="spellEnd"/>
      <w:r w:rsidR="00594DB2" w:rsidRPr="00E725D4">
        <w:rPr>
          <w:rFonts w:ascii="Calibri" w:hAnsi="Calibri" w:cs="Calibri"/>
          <w:sz w:val="20"/>
          <w:szCs w:val="20"/>
        </w:rPr>
        <w:t xml:space="preserve"> </w:t>
      </w:r>
      <w:r w:rsidR="009A3654" w:rsidRPr="00E725D4">
        <w:rPr>
          <w:rFonts w:ascii="Calibri" w:hAnsi="Calibri" w:cs="Calibri"/>
          <w:sz w:val="20"/>
          <w:szCs w:val="20"/>
        </w:rPr>
        <w:t xml:space="preserve">esclusivamente </w:t>
      </w:r>
      <w:r w:rsidR="00594DB2" w:rsidRPr="00E725D4">
        <w:rPr>
          <w:rFonts w:ascii="Calibri" w:hAnsi="Calibri" w:cs="Calibri"/>
          <w:sz w:val="20"/>
          <w:szCs w:val="20"/>
        </w:rPr>
        <w:t xml:space="preserve">a mezzo </w:t>
      </w:r>
      <w:r w:rsidR="00412207" w:rsidRPr="00E725D4">
        <w:rPr>
          <w:rFonts w:ascii="Calibri" w:hAnsi="Calibri" w:cs="Calibri"/>
          <w:sz w:val="20"/>
          <w:szCs w:val="20"/>
        </w:rPr>
        <w:t>P</w:t>
      </w:r>
      <w:r w:rsidR="00F275D2" w:rsidRPr="00E725D4">
        <w:rPr>
          <w:rFonts w:ascii="Calibri" w:hAnsi="Calibri" w:cs="Calibri"/>
          <w:sz w:val="20"/>
          <w:szCs w:val="20"/>
        </w:rPr>
        <w:t xml:space="preserve">osta </w:t>
      </w:r>
      <w:r w:rsidR="00412207" w:rsidRPr="00E725D4">
        <w:rPr>
          <w:rFonts w:ascii="Calibri" w:hAnsi="Calibri" w:cs="Calibri"/>
          <w:sz w:val="20"/>
          <w:szCs w:val="20"/>
        </w:rPr>
        <w:t>E</w:t>
      </w:r>
      <w:r w:rsidR="00F275D2" w:rsidRPr="00E725D4">
        <w:rPr>
          <w:rFonts w:ascii="Calibri" w:hAnsi="Calibri" w:cs="Calibri"/>
          <w:sz w:val="20"/>
          <w:szCs w:val="20"/>
        </w:rPr>
        <w:t xml:space="preserve">lettronica </w:t>
      </w:r>
      <w:r w:rsidR="00412207" w:rsidRPr="00E725D4">
        <w:rPr>
          <w:rFonts w:ascii="Calibri" w:hAnsi="Calibri" w:cs="Calibri"/>
          <w:sz w:val="20"/>
          <w:szCs w:val="20"/>
        </w:rPr>
        <w:t>C</w:t>
      </w:r>
      <w:r w:rsidR="00F275D2" w:rsidRPr="00E725D4">
        <w:rPr>
          <w:rFonts w:ascii="Calibri" w:hAnsi="Calibri" w:cs="Calibri"/>
          <w:sz w:val="20"/>
          <w:szCs w:val="20"/>
        </w:rPr>
        <w:t>ertificata (PEC)</w:t>
      </w:r>
      <w:r w:rsidRPr="00E725D4">
        <w:rPr>
          <w:rFonts w:ascii="Calibri" w:hAnsi="Calibri" w:cs="Calibri"/>
          <w:sz w:val="20"/>
          <w:szCs w:val="20"/>
        </w:rPr>
        <w:t xml:space="preserve"> all'indirizzo:</w:t>
      </w:r>
      <w:r w:rsidR="00C4359F" w:rsidRPr="00E725D4">
        <w:rPr>
          <w:rFonts w:ascii="Calibri" w:hAnsi="Calibri" w:cs="Calibri"/>
          <w:sz w:val="20"/>
          <w:szCs w:val="20"/>
        </w:rPr>
        <w:t xml:space="preserve"> </w:t>
      </w:r>
      <w:hyperlink r:id="rId8" w:history="1">
        <w:r w:rsidR="001D7EC3" w:rsidRPr="00666463">
          <w:rPr>
            <w:rFonts w:ascii="Calibri" w:hAnsi="Calibri" w:cs="Calibri"/>
            <w:sz w:val="20"/>
            <w:szCs w:val="20"/>
            <w:highlight w:val="yellow"/>
          </w:rPr>
          <w:t>[</w:t>
        </w:r>
        <w:proofErr w:type="gramStart"/>
        <w:r w:rsidR="001D7EC3" w:rsidRPr="00666463">
          <w:rPr>
            <w:rFonts w:ascii="Calibri" w:hAnsi="Calibri" w:cs="Calibri"/>
            <w:sz w:val="20"/>
            <w:szCs w:val="20"/>
            <w:highlight w:val="yellow"/>
          </w:rPr>
          <w:t>…]</w:t>
        </w:r>
        <w:r w:rsidR="00342F07" w:rsidRPr="00480BBA">
          <w:rPr>
            <w:rFonts w:ascii="Calibri" w:hAnsi="Calibri" w:cs="Calibri"/>
            <w:b/>
            <w:sz w:val="20"/>
            <w:szCs w:val="20"/>
          </w:rPr>
          <w:t>@</w:t>
        </w:r>
        <w:proofErr w:type="gramEnd"/>
        <w:r w:rsidR="00342F07" w:rsidRPr="00480BBA">
          <w:rPr>
            <w:rFonts w:ascii="Calibri" w:hAnsi="Calibri" w:cs="Calibri"/>
            <w:b/>
            <w:sz w:val="20"/>
            <w:szCs w:val="20"/>
          </w:rPr>
          <w:t>pec.istruzione.it</w:t>
        </w:r>
      </w:hyperlink>
      <w:r w:rsidR="00D261AB">
        <w:rPr>
          <w:rFonts w:ascii="Calibri" w:hAnsi="Calibri" w:cs="Calibri"/>
          <w:sz w:val="20"/>
          <w:szCs w:val="20"/>
        </w:rPr>
        <w:t>.</w:t>
      </w:r>
    </w:p>
    <w:p w14:paraId="35377CAB" w14:textId="293D38F4" w:rsidR="00C4359F" w:rsidRDefault="00666463" w:rsidP="00480BBA">
      <w:pPr>
        <w:spacing w:before="60"/>
        <w:jc w:val="both"/>
        <w:rPr>
          <w:rFonts w:ascii="Calibri" w:hAnsi="Calibri" w:cs="Calibri"/>
          <w:sz w:val="20"/>
          <w:szCs w:val="20"/>
        </w:rPr>
      </w:pPr>
      <w:r w:rsidRPr="00480BBA">
        <w:rPr>
          <w:rFonts w:ascii="Calibri" w:hAnsi="Calibri" w:cs="Calibri"/>
          <w:sz w:val="20"/>
          <w:szCs w:val="20"/>
        </w:rPr>
        <w:t xml:space="preserve">Si precisa che non verranno prese in considerazione le proposte eventualmente già ricevute da questo Istituto prima della pubblicazione della presente ricognizione di mercato né quelle che perverranno dopo </w:t>
      </w:r>
      <w:r w:rsidR="00480BBA" w:rsidRPr="00480BBA">
        <w:rPr>
          <w:rFonts w:ascii="Calibri" w:hAnsi="Calibri" w:cs="Calibri"/>
          <w:sz w:val="20"/>
          <w:szCs w:val="20"/>
        </w:rPr>
        <w:t xml:space="preserve">la scadenza dei termini indicati </w:t>
      </w:r>
      <w:r w:rsidRPr="00480BBA">
        <w:rPr>
          <w:rFonts w:ascii="Calibri" w:hAnsi="Calibri" w:cs="Calibri"/>
          <w:sz w:val="20"/>
          <w:szCs w:val="20"/>
        </w:rPr>
        <w:t>ovvero quelle che perverranno, comunque</w:t>
      </w:r>
      <w:r w:rsidR="000A304F" w:rsidRPr="00480BBA">
        <w:rPr>
          <w:rFonts w:ascii="Calibri" w:hAnsi="Calibri" w:cs="Calibri"/>
          <w:sz w:val="20"/>
          <w:szCs w:val="20"/>
        </w:rPr>
        <w:t>,</w:t>
      </w:r>
      <w:r w:rsidRPr="00480BBA">
        <w:rPr>
          <w:rFonts w:ascii="Calibri" w:hAnsi="Calibri" w:cs="Calibri"/>
          <w:sz w:val="20"/>
          <w:szCs w:val="20"/>
        </w:rPr>
        <w:t xml:space="preserve"> con modalità di invio diverse dalla Posta Elettronica Certificata (PEC) all'indirizzo</w:t>
      </w:r>
      <w:r w:rsidR="00480BBA" w:rsidRPr="00480BBA">
        <w:rPr>
          <w:rFonts w:ascii="Calibri" w:hAnsi="Calibri" w:cs="Calibri"/>
          <w:sz w:val="20"/>
          <w:szCs w:val="20"/>
        </w:rPr>
        <w:t xml:space="preserve"> indicato.</w:t>
      </w:r>
    </w:p>
    <w:p w14:paraId="2CBEB931" w14:textId="77777777" w:rsidR="00480BBA" w:rsidRDefault="00480BBA" w:rsidP="00480BBA">
      <w:pPr>
        <w:spacing w:before="60"/>
        <w:jc w:val="both"/>
        <w:rPr>
          <w:rFonts w:ascii="Calibri" w:hAnsi="Calibri" w:cs="Calibri"/>
          <w:sz w:val="20"/>
          <w:szCs w:val="20"/>
        </w:rPr>
      </w:pP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4"/>
      </w:tblGrid>
      <w:tr w:rsidR="00480BBA" w14:paraId="345B3F50" w14:textId="77777777" w:rsidTr="00674046">
        <w:tc>
          <w:tcPr>
            <w:tcW w:w="4814" w:type="dxa"/>
          </w:tcPr>
          <w:p w14:paraId="0F429E3C" w14:textId="77777777" w:rsidR="00480BBA" w:rsidRDefault="00480BBA" w:rsidP="00480BBA">
            <w:pPr>
              <w:spacing w:before="60"/>
              <w:jc w:val="both"/>
              <w:rPr>
                <w:rFonts w:ascii="Calibri" w:hAnsi="Calibri" w:cs="Calibri"/>
                <w:sz w:val="20"/>
                <w:szCs w:val="20"/>
              </w:rPr>
            </w:pPr>
          </w:p>
        </w:tc>
        <w:tc>
          <w:tcPr>
            <w:tcW w:w="4814" w:type="dxa"/>
          </w:tcPr>
          <w:p w14:paraId="2B98AAC5" w14:textId="77777777" w:rsidR="00480BBA" w:rsidRDefault="00480BBA" w:rsidP="00480BBA">
            <w:pPr>
              <w:spacing w:before="60"/>
              <w:jc w:val="center"/>
              <w:rPr>
                <w:rFonts w:ascii="Calibri" w:hAnsi="Calibri" w:cs="Calibri"/>
                <w:sz w:val="20"/>
                <w:szCs w:val="20"/>
              </w:rPr>
            </w:pPr>
            <w:r>
              <w:rPr>
                <w:rFonts w:ascii="Calibri" w:hAnsi="Calibri" w:cs="Calibri"/>
                <w:sz w:val="20"/>
                <w:szCs w:val="20"/>
              </w:rPr>
              <w:t>Il Responsabile Unico del Progetto</w:t>
            </w:r>
          </w:p>
          <w:p w14:paraId="4396E8D6" w14:textId="77777777" w:rsidR="00480BBA" w:rsidRDefault="00480BBA" w:rsidP="00480BBA">
            <w:pPr>
              <w:spacing w:before="60"/>
              <w:jc w:val="center"/>
              <w:rPr>
                <w:rFonts w:ascii="Calibri" w:hAnsi="Calibri" w:cs="Calibri"/>
                <w:sz w:val="20"/>
                <w:szCs w:val="20"/>
              </w:rPr>
            </w:pPr>
            <w:r>
              <w:rPr>
                <w:rFonts w:ascii="Calibri" w:hAnsi="Calibri" w:cs="Calibri"/>
                <w:sz w:val="20"/>
                <w:szCs w:val="20"/>
              </w:rPr>
              <w:t xml:space="preserve">Il Dirigente scolastico </w:t>
            </w:r>
          </w:p>
          <w:p w14:paraId="12C7D740" w14:textId="77777777" w:rsidR="00480BBA" w:rsidRDefault="00480BBA" w:rsidP="00480BBA">
            <w:pPr>
              <w:spacing w:before="60"/>
              <w:jc w:val="center"/>
              <w:rPr>
                <w:rFonts w:ascii="Calibri" w:hAnsi="Calibri" w:cs="Calibri"/>
                <w:sz w:val="20"/>
                <w:szCs w:val="20"/>
              </w:rPr>
            </w:pPr>
            <w:r w:rsidRPr="00674046">
              <w:rPr>
                <w:rFonts w:ascii="Calibri" w:hAnsi="Calibri" w:cs="Calibri"/>
                <w:sz w:val="20"/>
                <w:szCs w:val="20"/>
                <w:highlight w:val="yellow"/>
              </w:rPr>
              <w:t>[…]</w:t>
            </w:r>
          </w:p>
          <w:p w14:paraId="09BD0AFD" w14:textId="4F668F7D" w:rsidR="00480BBA" w:rsidRPr="00674046" w:rsidRDefault="00480BBA" w:rsidP="00674046">
            <w:pPr>
              <w:spacing w:before="60"/>
              <w:jc w:val="center"/>
              <w:rPr>
                <w:rFonts w:ascii="Calibri" w:hAnsi="Calibri" w:cs="Calibri"/>
                <w:i/>
                <w:sz w:val="16"/>
                <w:szCs w:val="16"/>
              </w:rPr>
            </w:pPr>
            <w:r w:rsidRPr="00674046">
              <w:rPr>
                <w:rFonts w:ascii="Calibri" w:hAnsi="Calibri" w:cs="Calibri"/>
                <w:i/>
                <w:sz w:val="16"/>
                <w:szCs w:val="16"/>
              </w:rPr>
              <w:t xml:space="preserve">Documento firmato digitalmente ai sensi del </w:t>
            </w:r>
            <w:r w:rsidR="00674046">
              <w:rPr>
                <w:rFonts w:ascii="Calibri" w:hAnsi="Calibri" w:cs="Calibri"/>
                <w:i/>
                <w:sz w:val="16"/>
                <w:szCs w:val="16"/>
              </w:rPr>
              <w:br/>
            </w:r>
            <w:r w:rsidRPr="00674046">
              <w:rPr>
                <w:rFonts w:ascii="Calibri" w:hAnsi="Calibri" w:cs="Calibri"/>
                <w:i/>
                <w:sz w:val="16"/>
                <w:szCs w:val="16"/>
              </w:rPr>
              <w:t>D.</w:t>
            </w:r>
            <w:r w:rsidR="00674046" w:rsidRPr="00674046">
              <w:rPr>
                <w:rFonts w:ascii="Calibri" w:hAnsi="Calibri" w:cs="Calibri"/>
                <w:i/>
                <w:sz w:val="16"/>
                <w:szCs w:val="16"/>
              </w:rPr>
              <w:t xml:space="preserve"> </w:t>
            </w:r>
            <w:r w:rsidRPr="00674046">
              <w:rPr>
                <w:rFonts w:ascii="Calibri" w:hAnsi="Calibri" w:cs="Calibri"/>
                <w:i/>
                <w:sz w:val="16"/>
                <w:szCs w:val="16"/>
              </w:rPr>
              <w:t xml:space="preserve">Lgs. </w:t>
            </w:r>
            <w:r w:rsidR="00674046" w:rsidRPr="00674046">
              <w:rPr>
                <w:rFonts w:ascii="Calibri" w:hAnsi="Calibri" w:cs="Calibri"/>
                <w:i/>
                <w:sz w:val="16"/>
                <w:szCs w:val="16"/>
              </w:rPr>
              <w:t>7 marzo 2005, n. 82</w:t>
            </w:r>
            <w:r w:rsidR="00674046">
              <w:rPr>
                <w:rFonts w:ascii="Calibri" w:hAnsi="Calibri" w:cs="Calibri"/>
                <w:i/>
                <w:sz w:val="16"/>
                <w:szCs w:val="16"/>
              </w:rPr>
              <w:t xml:space="preserve"> </w:t>
            </w:r>
            <w:r w:rsidRPr="00674046">
              <w:rPr>
                <w:rFonts w:ascii="Calibri" w:hAnsi="Calibri" w:cs="Calibri"/>
                <w:i/>
                <w:sz w:val="16"/>
                <w:szCs w:val="16"/>
              </w:rPr>
              <w:t xml:space="preserve">e </w:t>
            </w:r>
            <w:proofErr w:type="spellStart"/>
            <w:r w:rsidRPr="00674046">
              <w:rPr>
                <w:rFonts w:ascii="Calibri" w:hAnsi="Calibri" w:cs="Calibri"/>
                <w:i/>
                <w:sz w:val="16"/>
                <w:szCs w:val="16"/>
              </w:rPr>
              <w:t>s</w:t>
            </w:r>
            <w:r w:rsidR="00674046">
              <w:rPr>
                <w:rFonts w:ascii="Calibri" w:hAnsi="Calibri" w:cs="Calibri"/>
                <w:i/>
                <w:sz w:val="16"/>
                <w:szCs w:val="16"/>
              </w:rPr>
              <w:t>s.mm.ii</w:t>
            </w:r>
            <w:proofErr w:type="spellEnd"/>
            <w:r w:rsidR="00674046">
              <w:rPr>
                <w:rFonts w:ascii="Calibri" w:hAnsi="Calibri" w:cs="Calibri"/>
                <w:i/>
                <w:sz w:val="16"/>
                <w:szCs w:val="16"/>
              </w:rPr>
              <w:t>.</w:t>
            </w:r>
          </w:p>
        </w:tc>
      </w:tr>
    </w:tbl>
    <w:p w14:paraId="74780D67" w14:textId="77777777" w:rsidR="00594DB2" w:rsidRPr="00E725D4" w:rsidRDefault="00594DB2" w:rsidP="00480BBA">
      <w:pPr>
        <w:spacing w:before="60"/>
        <w:jc w:val="both"/>
        <w:rPr>
          <w:rFonts w:ascii="Calibri" w:hAnsi="Calibri" w:cs="Calibri"/>
          <w:sz w:val="20"/>
          <w:szCs w:val="20"/>
        </w:rPr>
      </w:pPr>
    </w:p>
    <w:sectPr w:rsidR="00594DB2" w:rsidRPr="00E725D4" w:rsidSect="006246D5">
      <w:footerReference w:type="default" r:id="rId9"/>
      <w:headerReference w:type="first" r:id="rId10"/>
      <w:footerReference w:type="first" r:id="rId11"/>
      <w:pgSz w:w="11906" w:h="16838"/>
      <w:pgMar w:top="993" w:right="1134" w:bottom="1134"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0E1CBC" w14:textId="77777777" w:rsidR="004E4FF5" w:rsidRDefault="004E4FF5" w:rsidP="00921A20">
      <w:r>
        <w:separator/>
      </w:r>
    </w:p>
  </w:endnote>
  <w:endnote w:type="continuationSeparator" w:id="0">
    <w:p w14:paraId="5FD0A10A" w14:textId="77777777" w:rsidR="004E4FF5" w:rsidRDefault="004E4FF5" w:rsidP="00921A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D80141" w14:textId="1B76B2BE" w:rsidR="006442CE" w:rsidRPr="006442CE" w:rsidRDefault="006442CE" w:rsidP="006442CE">
    <w:pPr>
      <w:pStyle w:val="Pidipagina"/>
      <w:jc w:val="right"/>
      <w:rPr>
        <w:rFonts w:ascii="Calibri" w:hAnsi="Calibri" w:cs="Calibri"/>
        <w:sz w:val="16"/>
        <w:szCs w:val="16"/>
      </w:rPr>
    </w:pPr>
    <w:r w:rsidRPr="006442CE">
      <w:rPr>
        <w:rFonts w:ascii="Calibri" w:hAnsi="Calibri" w:cs="Calibri"/>
        <w:sz w:val="16"/>
        <w:szCs w:val="16"/>
      </w:rPr>
      <w:fldChar w:fldCharType="begin"/>
    </w:r>
    <w:r w:rsidRPr="006442CE">
      <w:rPr>
        <w:rFonts w:ascii="Calibri" w:hAnsi="Calibri" w:cs="Calibri"/>
        <w:sz w:val="16"/>
        <w:szCs w:val="16"/>
      </w:rPr>
      <w:instrText>PAGE   \* MERGEFORMAT</w:instrText>
    </w:r>
    <w:r w:rsidRPr="006442CE">
      <w:rPr>
        <w:rFonts w:ascii="Calibri" w:hAnsi="Calibri" w:cs="Calibri"/>
        <w:sz w:val="16"/>
        <w:szCs w:val="16"/>
      </w:rPr>
      <w:fldChar w:fldCharType="separate"/>
    </w:r>
    <w:r w:rsidR="001A030C">
      <w:rPr>
        <w:rFonts w:ascii="Calibri" w:hAnsi="Calibri" w:cs="Calibri"/>
        <w:noProof/>
        <w:sz w:val="16"/>
        <w:szCs w:val="16"/>
      </w:rPr>
      <w:t>4</w:t>
    </w:r>
    <w:r w:rsidRPr="006442CE">
      <w:rPr>
        <w:rFonts w:ascii="Calibri" w:hAnsi="Calibri" w:cs="Calibri"/>
        <w:sz w:val="16"/>
        <w:szCs w:val="16"/>
      </w:rPr>
      <w:fldChar w:fldCharType="end"/>
    </w:r>
    <w:r w:rsidRPr="006442CE">
      <w:rPr>
        <w:rFonts w:ascii="Calibri" w:hAnsi="Calibri" w:cs="Calibri"/>
        <w:sz w:val="16"/>
        <w:szCs w:val="16"/>
      </w:rPr>
      <w:t>/</w:t>
    </w:r>
    <w:r w:rsidR="00480BBA">
      <w:rPr>
        <w:rFonts w:ascii="Calibri" w:hAnsi="Calibri" w:cs="Calibri"/>
        <w:sz w:val="16"/>
        <w:szCs w:val="16"/>
      </w:rPr>
      <w:fldChar w:fldCharType="begin"/>
    </w:r>
    <w:r w:rsidR="00480BBA">
      <w:rPr>
        <w:rFonts w:ascii="Calibri" w:hAnsi="Calibri" w:cs="Calibri"/>
        <w:sz w:val="16"/>
        <w:szCs w:val="16"/>
      </w:rPr>
      <w:instrText xml:space="preserve"> NUMPAGES   \* MERGEFORMAT </w:instrText>
    </w:r>
    <w:r w:rsidR="00480BBA">
      <w:rPr>
        <w:rFonts w:ascii="Calibri" w:hAnsi="Calibri" w:cs="Calibri"/>
        <w:sz w:val="16"/>
        <w:szCs w:val="16"/>
      </w:rPr>
      <w:fldChar w:fldCharType="separate"/>
    </w:r>
    <w:r w:rsidR="001A030C">
      <w:rPr>
        <w:rFonts w:ascii="Calibri" w:hAnsi="Calibri" w:cs="Calibri"/>
        <w:noProof/>
        <w:sz w:val="16"/>
        <w:szCs w:val="16"/>
      </w:rPr>
      <w:t>4</w:t>
    </w:r>
    <w:r w:rsidR="00480BBA">
      <w:rPr>
        <w:rFonts w:ascii="Calibri" w:hAnsi="Calibri" w:cs="Calibri"/>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2E2812" w14:textId="018EF371" w:rsidR="006442CE" w:rsidRPr="006442CE" w:rsidRDefault="006442CE">
    <w:pPr>
      <w:pStyle w:val="Pidipagina"/>
      <w:jc w:val="right"/>
      <w:rPr>
        <w:rFonts w:ascii="Calibri" w:hAnsi="Calibri" w:cs="Calibri"/>
        <w:sz w:val="16"/>
        <w:szCs w:val="16"/>
      </w:rPr>
    </w:pPr>
    <w:r w:rsidRPr="006442CE">
      <w:rPr>
        <w:rFonts w:ascii="Calibri" w:hAnsi="Calibri" w:cs="Calibri"/>
        <w:sz w:val="16"/>
        <w:szCs w:val="16"/>
      </w:rPr>
      <w:fldChar w:fldCharType="begin"/>
    </w:r>
    <w:r w:rsidRPr="006442CE">
      <w:rPr>
        <w:rFonts w:ascii="Calibri" w:hAnsi="Calibri" w:cs="Calibri"/>
        <w:sz w:val="16"/>
        <w:szCs w:val="16"/>
      </w:rPr>
      <w:instrText>PAGE   \* MERGEFORMAT</w:instrText>
    </w:r>
    <w:r w:rsidRPr="006442CE">
      <w:rPr>
        <w:rFonts w:ascii="Calibri" w:hAnsi="Calibri" w:cs="Calibri"/>
        <w:sz w:val="16"/>
        <w:szCs w:val="16"/>
      </w:rPr>
      <w:fldChar w:fldCharType="separate"/>
    </w:r>
    <w:r w:rsidR="00066F27">
      <w:rPr>
        <w:rFonts w:ascii="Calibri" w:hAnsi="Calibri" w:cs="Calibri"/>
        <w:noProof/>
        <w:sz w:val="16"/>
        <w:szCs w:val="16"/>
      </w:rPr>
      <w:t>1</w:t>
    </w:r>
    <w:r w:rsidRPr="006442CE">
      <w:rPr>
        <w:rFonts w:ascii="Calibri" w:hAnsi="Calibri" w:cs="Calibri"/>
        <w:sz w:val="16"/>
        <w:szCs w:val="16"/>
      </w:rPr>
      <w:fldChar w:fldCharType="end"/>
    </w:r>
    <w:r w:rsidRPr="006442CE">
      <w:rPr>
        <w:rFonts w:ascii="Calibri" w:hAnsi="Calibri" w:cs="Calibri"/>
        <w:sz w:val="16"/>
        <w:szCs w:val="16"/>
      </w:rPr>
      <w:t>/</w:t>
    </w:r>
    <w:r w:rsidR="000D33BC">
      <w:rPr>
        <w:rFonts w:ascii="Calibri" w:hAnsi="Calibri" w:cs="Calibri"/>
        <w:sz w:val="16"/>
        <w:szCs w:val="16"/>
      </w:rPr>
      <w:fldChar w:fldCharType="begin"/>
    </w:r>
    <w:r w:rsidR="000D33BC">
      <w:rPr>
        <w:rFonts w:ascii="Calibri" w:hAnsi="Calibri" w:cs="Calibri"/>
        <w:sz w:val="16"/>
        <w:szCs w:val="16"/>
      </w:rPr>
      <w:instrText xml:space="preserve"> NUMPAGES   \* MERGEFORMAT </w:instrText>
    </w:r>
    <w:r w:rsidR="000D33BC">
      <w:rPr>
        <w:rFonts w:ascii="Calibri" w:hAnsi="Calibri" w:cs="Calibri"/>
        <w:sz w:val="16"/>
        <w:szCs w:val="16"/>
      </w:rPr>
      <w:fldChar w:fldCharType="separate"/>
    </w:r>
    <w:r w:rsidR="00066F27">
      <w:rPr>
        <w:rFonts w:ascii="Calibri" w:hAnsi="Calibri" w:cs="Calibri"/>
        <w:noProof/>
        <w:sz w:val="16"/>
        <w:szCs w:val="16"/>
      </w:rPr>
      <w:t>1</w:t>
    </w:r>
    <w:r w:rsidR="000D33BC">
      <w:rPr>
        <w:rFonts w:ascii="Calibri" w:hAnsi="Calibri" w:cs="Calibri"/>
        <w:sz w:val="16"/>
        <w:szCs w:val="16"/>
      </w:rPr>
      <w:fldChar w:fldCharType="end"/>
    </w:r>
  </w:p>
  <w:p w14:paraId="1BC3E03B" w14:textId="77777777" w:rsidR="006442CE" w:rsidRDefault="006442CE">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C07D37" w14:textId="77777777" w:rsidR="004E4FF5" w:rsidRDefault="004E4FF5" w:rsidP="00921A20">
      <w:r>
        <w:separator/>
      </w:r>
    </w:p>
  </w:footnote>
  <w:footnote w:type="continuationSeparator" w:id="0">
    <w:p w14:paraId="6BF354C4" w14:textId="77777777" w:rsidR="004E4FF5" w:rsidRDefault="004E4FF5" w:rsidP="00921A2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69C1FA" w14:textId="77777777" w:rsidR="00650369" w:rsidRDefault="00650369" w:rsidP="00650369">
    <w:pPr>
      <w:tabs>
        <w:tab w:val="center" w:pos="4819"/>
        <w:tab w:val="right" w:pos="9638"/>
      </w:tabs>
      <w:jc w:val="center"/>
      <w:rPr>
        <w:rFonts w:ascii="Calibri" w:eastAsia="Calibri" w:hAnsi="Calibri" w:cs="Calibri"/>
        <w:b/>
        <w:color w:val="808080"/>
        <w:sz w:val="40"/>
        <w:szCs w:val="40"/>
        <w:lang w:eastAsia="en-US"/>
      </w:rPr>
    </w:pPr>
    <w:r w:rsidRPr="00650369">
      <w:rPr>
        <w:rFonts w:ascii="Calibri" w:eastAsia="Calibri" w:hAnsi="Calibri" w:cs="Calibri"/>
        <w:b/>
        <w:color w:val="808080"/>
        <w:sz w:val="40"/>
        <w:szCs w:val="40"/>
        <w:lang w:eastAsia="en-US"/>
      </w:rPr>
      <w:t>Carta Intestata dell’Istituto Scolastico</w:t>
    </w:r>
  </w:p>
  <w:p w14:paraId="52C0275C" w14:textId="3849632A" w:rsidR="00733525" w:rsidRDefault="00D728C0" w:rsidP="00563EB6">
    <w:pPr>
      <w:tabs>
        <w:tab w:val="center" w:pos="4819"/>
        <w:tab w:val="right" w:pos="9638"/>
      </w:tabs>
      <w:jc w:val="center"/>
      <w:rPr>
        <w:rFonts w:ascii="Calibri" w:eastAsia="Calibri" w:hAnsi="Calibri" w:cs="Calibri"/>
        <w:b/>
        <w:i/>
        <w:color w:val="808080"/>
        <w:sz w:val="32"/>
        <w:szCs w:val="32"/>
        <w:lang w:eastAsia="en-US"/>
      </w:rPr>
    </w:pPr>
    <w:r w:rsidRPr="00D728C0">
      <w:rPr>
        <w:rFonts w:ascii="Calibri" w:eastAsia="Calibri" w:hAnsi="Calibri" w:cs="Calibri"/>
        <w:b/>
        <w:i/>
        <w:color w:val="808080"/>
        <w:sz w:val="32"/>
        <w:szCs w:val="32"/>
        <w:lang w:eastAsia="en-US"/>
      </w:rPr>
      <w:t xml:space="preserve">Bozza di </w:t>
    </w:r>
    <w:r w:rsidR="00733525">
      <w:rPr>
        <w:rFonts w:ascii="Calibri" w:eastAsia="Calibri" w:hAnsi="Calibri" w:cs="Calibri"/>
        <w:b/>
        <w:i/>
        <w:color w:val="808080"/>
        <w:sz w:val="32"/>
        <w:szCs w:val="32"/>
        <w:lang w:eastAsia="en-US"/>
      </w:rPr>
      <w:t>ricognizione</w:t>
    </w:r>
    <w:r w:rsidR="00480BBA">
      <w:rPr>
        <w:rFonts w:ascii="Calibri" w:eastAsia="Calibri" w:hAnsi="Calibri" w:cs="Calibri"/>
        <w:b/>
        <w:i/>
        <w:color w:val="808080"/>
        <w:sz w:val="32"/>
        <w:szCs w:val="32"/>
        <w:lang w:eastAsia="en-US"/>
      </w:rPr>
      <w:t xml:space="preserve"> esplorativa</w:t>
    </w:r>
  </w:p>
  <w:p w14:paraId="72124F3C" w14:textId="77777777" w:rsidR="00480BBA" w:rsidRDefault="00480BBA" w:rsidP="00563EB6">
    <w:pPr>
      <w:tabs>
        <w:tab w:val="center" w:pos="4819"/>
        <w:tab w:val="right" w:pos="9638"/>
      </w:tabs>
      <w:jc w:val="center"/>
      <w:rPr>
        <w:rFonts w:ascii="Calibri" w:eastAsia="Calibri" w:hAnsi="Calibri" w:cs="Calibri"/>
        <w:b/>
        <w:i/>
        <w:color w:val="808080"/>
        <w:sz w:val="32"/>
        <w:szCs w:val="32"/>
        <w:lang w:eastAsia="en-US"/>
      </w:rPr>
    </w:pPr>
  </w:p>
  <w:p w14:paraId="43769BF2" w14:textId="77777777" w:rsidR="00480BBA" w:rsidRDefault="00480BBA" w:rsidP="00563EB6">
    <w:pPr>
      <w:tabs>
        <w:tab w:val="center" w:pos="4819"/>
        <w:tab w:val="right" w:pos="9638"/>
      </w:tabs>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BB4381"/>
    <w:multiLevelType w:val="hybridMultilevel"/>
    <w:tmpl w:val="D480B2E6"/>
    <w:lvl w:ilvl="0" w:tplc="D4205F3C">
      <w:start w:val="1"/>
      <w:numFmt w:val="bullet"/>
      <w:lvlText w:val="-"/>
      <w:lvlJc w:val="left"/>
      <w:pPr>
        <w:ind w:left="1425" w:hanging="360"/>
      </w:pPr>
      <w:rPr>
        <w:rFonts w:ascii="Calibri" w:eastAsia="Times New Roman" w:hAnsi="Calibri" w:cs="Calibri" w:hint="default"/>
      </w:rPr>
    </w:lvl>
    <w:lvl w:ilvl="1" w:tplc="04100003" w:tentative="1">
      <w:start w:val="1"/>
      <w:numFmt w:val="bullet"/>
      <w:lvlText w:val="o"/>
      <w:lvlJc w:val="left"/>
      <w:pPr>
        <w:ind w:left="2145" w:hanging="360"/>
      </w:pPr>
      <w:rPr>
        <w:rFonts w:ascii="Courier New" w:hAnsi="Courier New" w:cs="Courier New" w:hint="default"/>
      </w:rPr>
    </w:lvl>
    <w:lvl w:ilvl="2" w:tplc="04100005" w:tentative="1">
      <w:start w:val="1"/>
      <w:numFmt w:val="bullet"/>
      <w:lvlText w:val=""/>
      <w:lvlJc w:val="left"/>
      <w:pPr>
        <w:ind w:left="2865" w:hanging="360"/>
      </w:pPr>
      <w:rPr>
        <w:rFonts w:ascii="Wingdings" w:hAnsi="Wingdings" w:hint="default"/>
      </w:rPr>
    </w:lvl>
    <w:lvl w:ilvl="3" w:tplc="04100001" w:tentative="1">
      <w:start w:val="1"/>
      <w:numFmt w:val="bullet"/>
      <w:lvlText w:val=""/>
      <w:lvlJc w:val="left"/>
      <w:pPr>
        <w:ind w:left="3585" w:hanging="360"/>
      </w:pPr>
      <w:rPr>
        <w:rFonts w:ascii="Symbol" w:hAnsi="Symbol" w:hint="default"/>
      </w:rPr>
    </w:lvl>
    <w:lvl w:ilvl="4" w:tplc="04100003" w:tentative="1">
      <w:start w:val="1"/>
      <w:numFmt w:val="bullet"/>
      <w:lvlText w:val="o"/>
      <w:lvlJc w:val="left"/>
      <w:pPr>
        <w:ind w:left="4305" w:hanging="360"/>
      </w:pPr>
      <w:rPr>
        <w:rFonts w:ascii="Courier New" w:hAnsi="Courier New" w:cs="Courier New" w:hint="default"/>
      </w:rPr>
    </w:lvl>
    <w:lvl w:ilvl="5" w:tplc="04100005" w:tentative="1">
      <w:start w:val="1"/>
      <w:numFmt w:val="bullet"/>
      <w:lvlText w:val=""/>
      <w:lvlJc w:val="left"/>
      <w:pPr>
        <w:ind w:left="5025" w:hanging="360"/>
      </w:pPr>
      <w:rPr>
        <w:rFonts w:ascii="Wingdings" w:hAnsi="Wingdings" w:hint="default"/>
      </w:rPr>
    </w:lvl>
    <w:lvl w:ilvl="6" w:tplc="04100001" w:tentative="1">
      <w:start w:val="1"/>
      <w:numFmt w:val="bullet"/>
      <w:lvlText w:val=""/>
      <w:lvlJc w:val="left"/>
      <w:pPr>
        <w:ind w:left="5745" w:hanging="360"/>
      </w:pPr>
      <w:rPr>
        <w:rFonts w:ascii="Symbol" w:hAnsi="Symbol" w:hint="default"/>
      </w:rPr>
    </w:lvl>
    <w:lvl w:ilvl="7" w:tplc="04100003" w:tentative="1">
      <w:start w:val="1"/>
      <w:numFmt w:val="bullet"/>
      <w:lvlText w:val="o"/>
      <w:lvlJc w:val="left"/>
      <w:pPr>
        <w:ind w:left="6465" w:hanging="360"/>
      </w:pPr>
      <w:rPr>
        <w:rFonts w:ascii="Courier New" w:hAnsi="Courier New" w:cs="Courier New" w:hint="default"/>
      </w:rPr>
    </w:lvl>
    <w:lvl w:ilvl="8" w:tplc="04100005" w:tentative="1">
      <w:start w:val="1"/>
      <w:numFmt w:val="bullet"/>
      <w:lvlText w:val=""/>
      <w:lvlJc w:val="left"/>
      <w:pPr>
        <w:ind w:left="7185" w:hanging="360"/>
      </w:pPr>
      <w:rPr>
        <w:rFonts w:ascii="Wingdings" w:hAnsi="Wingdings" w:hint="default"/>
      </w:rPr>
    </w:lvl>
  </w:abstractNum>
  <w:abstractNum w:abstractNumId="1" w15:restartNumberingAfterBreak="0">
    <w:nsid w:val="234C48EC"/>
    <w:multiLevelType w:val="hybridMultilevel"/>
    <w:tmpl w:val="E09A19D0"/>
    <w:lvl w:ilvl="0" w:tplc="C018D1BC">
      <w:start w:val="1"/>
      <w:numFmt w:val="decimal"/>
      <w:lvlText w:val="%1."/>
      <w:lvlJc w:val="left"/>
      <w:pPr>
        <w:ind w:left="1065" w:hanging="705"/>
      </w:pPr>
      <w:rPr>
        <w:rFonts w:hint="default"/>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26DB5800"/>
    <w:multiLevelType w:val="hybridMultilevel"/>
    <w:tmpl w:val="78BE73F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2B0E67F7"/>
    <w:multiLevelType w:val="multilevel"/>
    <w:tmpl w:val="9918D5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30961E71"/>
    <w:multiLevelType w:val="hybridMultilevel"/>
    <w:tmpl w:val="1D4E9EEE"/>
    <w:lvl w:ilvl="0" w:tplc="2B3E5A14">
      <w:numFmt w:val="bullet"/>
      <w:lvlText w:val="-"/>
      <w:lvlJc w:val="left"/>
      <w:pPr>
        <w:ind w:left="720" w:hanging="360"/>
      </w:pPr>
      <w:rPr>
        <w:rFonts w:ascii="Calibri" w:eastAsia="Calibri" w:hAnsi="Calibri" w:cs="Times New Roman"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35E003A6"/>
    <w:multiLevelType w:val="hybridMultilevel"/>
    <w:tmpl w:val="70D65E7C"/>
    <w:lvl w:ilvl="0" w:tplc="04100005">
      <w:start w:val="1"/>
      <w:numFmt w:val="bullet"/>
      <w:lvlText w:val=""/>
      <w:lvlJc w:val="left"/>
      <w:pPr>
        <w:ind w:left="1428" w:hanging="360"/>
      </w:pPr>
      <w:rPr>
        <w:rFonts w:ascii="Wingdings" w:hAnsi="Wingdings" w:hint="default"/>
      </w:rPr>
    </w:lvl>
    <w:lvl w:ilvl="1" w:tplc="04100003" w:tentative="1">
      <w:start w:val="1"/>
      <w:numFmt w:val="bullet"/>
      <w:lvlText w:val="o"/>
      <w:lvlJc w:val="left"/>
      <w:pPr>
        <w:ind w:left="2148" w:hanging="360"/>
      </w:pPr>
      <w:rPr>
        <w:rFonts w:ascii="Courier New" w:hAnsi="Courier New" w:cs="Courier New" w:hint="default"/>
      </w:rPr>
    </w:lvl>
    <w:lvl w:ilvl="2" w:tplc="04100005" w:tentative="1">
      <w:start w:val="1"/>
      <w:numFmt w:val="bullet"/>
      <w:lvlText w:val=""/>
      <w:lvlJc w:val="left"/>
      <w:pPr>
        <w:ind w:left="2868" w:hanging="360"/>
      </w:pPr>
      <w:rPr>
        <w:rFonts w:ascii="Wingdings" w:hAnsi="Wingdings" w:hint="default"/>
      </w:rPr>
    </w:lvl>
    <w:lvl w:ilvl="3" w:tplc="04100001" w:tentative="1">
      <w:start w:val="1"/>
      <w:numFmt w:val="bullet"/>
      <w:lvlText w:val=""/>
      <w:lvlJc w:val="left"/>
      <w:pPr>
        <w:ind w:left="3588" w:hanging="360"/>
      </w:pPr>
      <w:rPr>
        <w:rFonts w:ascii="Symbol" w:hAnsi="Symbol" w:hint="default"/>
      </w:rPr>
    </w:lvl>
    <w:lvl w:ilvl="4" w:tplc="04100003" w:tentative="1">
      <w:start w:val="1"/>
      <w:numFmt w:val="bullet"/>
      <w:lvlText w:val="o"/>
      <w:lvlJc w:val="left"/>
      <w:pPr>
        <w:ind w:left="4308" w:hanging="360"/>
      </w:pPr>
      <w:rPr>
        <w:rFonts w:ascii="Courier New" w:hAnsi="Courier New" w:cs="Courier New" w:hint="default"/>
      </w:rPr>
    </w:lvl>
    <w:lvl w:ilvl="5" w:tplc="04100005" w:tentative="1">
      <w:start w:val="1"/>
      <w:numFmt w:val="bullet"/>
      <w:lvlText w:val=""/>
      <w:lvlJc w:val="left"/>
      <w:pPr>
        <w:ind w:left="5028" w:hanging="360"/>
      </w:pPr>
      <w:rPr>
        <w:rFonts w:ascii="Wingdings" w:hAnsi="Wingdings" w:hint="default"/>
      </w:rPr>
    </w:lvl>
    <w:lvl w:ilvl="6" w:tplc="04100001" w:tentative="1">
      <w:start w:val="1"/>
      <w:numFmt w:val="bullet"/>
      <w:lvlText w:val=""/>
      <w:lvlJc w:val="left"/>
      <w:pPr>
        <w:ind w:left="5748" w:hanging="360"/>
      </w:pPr>
      <w:rPr>
        <w:rFonts w:ascii="Symbol" w:hAnsi="Symbol" w:hint="default"/>
      </w:rPr>
    </w:lvl>
    <w:lvl w:ilvl="7" w:tplc="04100003" w:tentative="1">
      <w:start w:val="1"/>
      <w:numFmt w:val="bullet"/>
      <w:lvlText w:val="o"/>
      <w:lvlJc w:val="left"/>
      <w:pPr>
        <w:ind w:left="6468" w:hanging="360"/>
      </w:pPr>
      <w:rPr>
        <w:rFonts w:ascii="Courier New" w:hAnsi="Courier New" w:cs="Courier New" w:hint="default"/>
      </w:rPr>
    </w:lvl>
    <w:lvl w:ilvl="8" w:tplc="04100005" w:tentative="1">
      <w:start w:val="1"/>
      <w:numFmt w:val="bullet"/>
      <w:lvlText w:val=""/>
      <w:lvlJc w:val="left"/>
      <w:pPr>
        <w:ind w:left="7188" w:hanging="360"/>
      </w:pPr>
      <w:rPr>
        <w:rFonts w:ascii="Wingdings" w:hAnsi="Wingdings" w:hint="default"/>
      </w:rPr>
    </w:lvl>
  </w:abstractNum>
  <w:abstractNum w:abstractNumId="6" w15:restartNumberingAfterBreak="0">
    <w:nsid w:val="42C53F6B"/>
    <w:multiLevelType w:val="hybridMultilevel"/>
    <w:tmpl w:val="87B6E7BA"/>
    <w:lvl w:ilvl="0" w:tplc="A5680F20">
      <w:start w:val="1"/>
      <w:numFmt w:val="bullet"/>
      <w:lvlText w:val="-"/>
      <w:lvlJc w:val="left"/>
      <w:pPr>
        <w:ind w:left="720" w:hanging="360"/>
      </w:pPr>
      <w:rPr>
        <w:rFonts w:ascii="Calibri" w:eastAsia="Times New Roman"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49F03279"/>
    <w:multiLevelType w:val="hybridMultilevel"/>
    <w:tmpl w:val="3476FE9A"/>
    <w:lvl w:ilvl="0" w:tplc="A8DEF09C">
      <w:start w:val="1"/>
      <w:numFmt w:val="bullet"/>
      <w:lvlText w:val="-"/>
      <w:lvlJc w:val="left"/>
      <w:pPr>
        <w:ind w:left="1425" w:hanging="360"/>
      </w:pPr>
      <w:rPr>
        <w:rFonts w:ascii="Calibri" w:eastAsia="Times New Roman" w:hAnsi="Calibri" w:cs="Calibri" w:hint="default"/>
      </w:rPr>
    </w:lvl>
    <w:lvl w:ilvl="1" w:tplc="04100003" w:tentative="1">
      <w:start w:val="1"/>
      <w:numFmt w:val="bullet"/>
      <w:lvlText w:val="o"/>
      <w:lvlJc w:val="left"/>
      <w:pPr>
        <w:ind w:left="2145" w:hanging="360"/>
      </w:pPr>
      <w:rPr>
        <w:rFonts w:ascii="Courier New" w:hAnsi="Courier New" w:cs="Courier New" w:hint="default"/>
      </w:rPr>
    </w:lvl>
    <w:lvl w:ilvl="2" w:tplc="04100005" w:tentative="1">
      <w:start w:val="1"/>
      <w:numFmt w:val="bullet"/>
      <w:lvlText w:val=""/>
      <w:lvlJc w:val="left"/>
      <w:pPr>
        <w:ind w:left="2865" w:hanging="360"/>
      </w:pPr>
      <w:rPr>
        <w:rFonts w:ascii="Wingdings" w:hAnsi="Wingdings" w:hint="default"/>
      </w:rPr>
    </w:lvl>
    <w:lvl w:ilvl="3" w:tplc="04100001" w:tentative="1">
      <w:start w:val="1"/>
      <w:numFmt w:val="bullet"/>
      <w:lvlText w:val=""/>
      <w:lvlJc w:val="left"/>
      <w:pPr>
        <w:ind w:left="3585" w:hanging="360"/>
      </w:pPr>
      <w:rPr>
        <w:rFonts w:ascii="Symbol" w:hAnsi="Symbol" w:hint="default"/>
      </w:rPr>
    </w:lvl>
    <w:lvl w:ilvl="4" w:tplc="04100003" w:tentative="1">
      <w:start w:val="1"/>
      <w:numFmt w:val="bullet"/>
      <w:lvlText w:val="o"/>
      <w:lvlJc w:val="left"/>
      <w:pPr>
        <w:ind w:left="4305" w:hanging="360"/>
      </w:pPr>
      <w:rPr>
        <w:rFonts w:ascii="Courier New" w:hAnsi="Courier New" w:cs="Courier New" w:hint="default"/>
      </w:rPr>
    </w:lvl>
    <w:lvl w:ilvl="5" w:tplc="04100005" w:tentative="1">
      <w:start w:val="1"/>
      <w:numFmt w:val="bullet"/>
      <w:lvlText w:val=""/>
      <w:lvlJc w:val="left"/>
      <w:pPr>
        <w:ind w:left="5025" w:hanging="360"/>
      </w:pPr>
      <w:rPr>
        <w:rFonts w:ascii="Wingdings" w:hAnsi="Wingdings" w:hint="default"/>
      </w:rPr>
    </w:lvl>
    <w:lvl w:ilvl="6" w:tplc="04100001" w:tentative="1">
      <w:start w:val="1"/>
      <w:numFmt w:val="bullet"/>
      <w:lvlText w:val=""/>
      <w:lvlJc w:val="left"/>
      <w:pPr>
        <w:ind w:left="5745" w:hanging="360"/>
      </w:pPr>
      <w:rPr>
        <w:rFonts w:ascii="Symbol" w:hAnsi="Symbol" w:hint="default"/>
      </w:rPr>
    </w:lvl>
    <w:lvl w:ilvl="7" w:tplc="04100003" w:tentative="1">
      <w:start w:val="1"/>
      <w:numFmt w:val="bullet"/>
      <w:lvlText w:val="o"/>
      <w:lvlJc w:val="left"/>
      <w:pPr>
        <w:ind w:left="6465" w:hanging="360"/>
      </w:pPr>
      <w:rPr>
        <w:rFonts w:ascii="Courier New" w:hAnsi="Courier New" w:cs="Courier New" w:hint="default"/>
      </w:rPr>
    </w:lvl>
    <w:lvl w:ilvl="8" w:tplc="04100005" w:tentative="1">
      <w:start w:val="1"/>
      <w:numFmt w:val="bullet"/>
      <w:lvlText w:val=""/>
      <w:lvlJc w:val="left"/>
      <w:pPr>
        <w:ind w:left="7185" w:hanging="360"/>
      </w:pPr>
      <w:rPr>
        <w:rFonts w:ascii="Wingdings" w:hAnsi="Wingdings" w:hint="default"/>
      </w:rPr>
    </w:lvl>
  </w:abstractNum>
  <w:abstractNum w:abstractNumId="8" w15:restartNumberingAfterBreak="0">
    <w:nsid w:val="4B733D31"/>
    <w:multiLevelType w:val="multilevel"/>
    <w:tmpl w:val="7E8C3D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726069D"/>
    <w:multiLevelType w:val="multilevel"/>
    <w:tmpl w:val="B94E6C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BB15775"/>
    <w:multiLevelType w:val="multilevel"/>
    <w:tmpl w:val="F82C78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094556F"/>
    <w:multiLevelType w:val="multilevel"/>
    <w:tmpl w:val="8D4E7D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4625DC1"/>
    <w:multiLevelType w:val="multilevel"/>
    <w:tmpl w:val="EC0E8C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897185F"/>
    <w:multiLevelType w:val="hybridMultilevel"/>
    <w:tmpl w:val="55A86040"/>
    <w:lvl w:ilvl="0" w:tplc="A8DEF09C">
      <w:start w:val="1"/>
      <w:numFmt w:val="bullet"/>
      <w:lvlText w:val="-"/>
      <w:lvlJc w:val="left"/>
      <w:pPr>
        <w:ind w:left="786" w:hanging="360"/>
      </w:pPr>
      <w:rPr>
        <w:rFonts w:ascii="Calibri" w:eastAsia="Times New Roman" w:hAnsi="Calibri" w:cs="Calibri" w:hint="default"/>
      </w:rPr>
    </w:lvl>
    <w:lvl w:ilvl="1" w:tplc="04100019" w:tentative="1">
      <w:start w:val="1"/>
      <w:numFmt w:val="lowerLetter"/>
      <w:lvlText w:val="%2."/>
      <w:lvlJc w:val="left"/>
      <w:pPr>
        <w:ind w:left="1506" w:hanging="360"/>
      </w:pPr>
    </w:lvl>
    <w:lvl w:ilvl="2" w:tplc="0410001B" w:tentative="1">
      <w:start w:val="1"/>
      <w:numFmt w:val="lowerRoman"/>
      <w:lvlText w:val="%3."/>
      <w:lvlJc w:val="right"/>
      <w:pPr>
        <w:ind w:left="2226" w:hanging="180"/>
      </w:pPr>
    </w:lvl>
    <w:lvl w:ilvl="3" w:tplc="0410000F" w:tentative="1">
      <w:start w:val="1"/>
      <w:numFmt w:val="decimal"/>
      <w:lvlText w:val="%4."/>
      <w:lvlJc w:val="left"/>
      <w:pPr>
        <w:ind w:left="2946" w:hanging="360"/>
      </w:pPr>
    </w:lvl>
    <w:lvl w:ilvl="4" w:tplc="04100019" w:tentative="1">
      <w:start w:val="1"/>
      <w:numFmt w:val="lowerLetter"/>
      <w:lvlText w:val="%5."/>
      <w:lvlJc w:val="left"/>
      <w:pPr>
        <w:ind w:left="3666" w:hanging="360"/>
      </w:pPr>
    </w:lvl>
    <w:lvl w:ilvl="5" w:tplc="0410001B" w:tentative="1">
      <w:start w:val="1"/>
      <w:numFmt w:val="lowerRoman"/>
      <w:lvlText w:val="%6."/>
      <w:lvlJc w:val="right"/>
      <w:pPr>
        <w:ind w:left="4386" w:hanging="180"/>
      </w:pPr>
    </w:lvl>
    <w:lvl w:ilvl="6" w:tplc="0410000F" w:tentative="1">
      <w:start w:val="1"/>
      <w:numFmt w:val="decimal"/>
      <w:lvlText w:val="%7."/>
      <w:lvlJc w:val="left"/>
      <w:pPr>
        <w:ind w:left="5106" w:hanging="360"/>
      </w:pPr>
    </w:lvl>
    <w:lvl w:ilvl="7" w:tplc="04100019" w:tentative="1">
      <w:start w:val="1"/>
      <w:numFmt w:val="lowerLetter"/>
      <w:lvlText w:val="%8."/>
      <w:lvlJc w:val="left"/>
      <w:pPr>
        <w:ind w:left="5826" w:hanging="360"/>
      </w:pPr>
    </w:lvl>
    <w:lvl w:ilvl="8" w:tplc="0410001B" w:tentative="1">
      <w:start w:val="1"/>
      <w:numFmt w:val="lowerRoman"/>
      <w:lvlText w:val="%9."/>
      <w:lvlJc w:val="right"/>
      <w:pPr>
        <w:ind w:left="6546" w:hanging="180"/>
      </w:pPr>
    </w:lvl>
  </w:abstractNum>
  <w:num w:numId="1" w16cid:durableId="593903679">
    <w:abstractNumId w:val="2"/>
  </w:num>
  <w:num w:numId="2" w16cid:durableId="1215048720">
    <w:abstractNumId w:val="1"/>
  </w:num>
  <w:num w:numId="3" w16cid:durableId="881403469">
    <w:abstractNumId w:val="7"/>
  </w:num>
  <w:num w:numId="4" w16cid:durableId="1427848066">
    <w:abstractNumId w:val="0"/>
  </w:num>
  <w:num w:numId="5" w16cid:durableId="1088843260">
    <w:abstractNumId w:val="13"/>
  </w:num>
  <w:num w:numId="6" w16cid:durableId="1177620445">
    <w:abstractNumId w:val="6"/>
  </w:num>
  <w:num w:numId="7" w16cid:durableId="1361936082">
    <w:abstractNumId w:val="4"/>
  </w:num>
  <w:num w:numId="8" w16cid:durableId="507721744">
    <w:abstractNumId w:val="12"/>
  </w:num>
  <w:num w:numId="9" w16cid:durableId="1659535020">
    <w:abstractNumId w:val="10"/>
  </w:num>
  <w:num w:numId="10" w16cid:durableId="80418140">
    <w:abstractNumId w:val="8"/>
  </w:num>
  <w:num w:numId="11" w16cid:durableId="1144660312">
    <w:abstractNumId w:val="11"/>
  </w:num>
  <w:num w:numId="12" w16cid:durableId="473764635">
    <w:abstractNumId w:val="9"/>
  </w:num>
  <w:num w:numId="13" w16cid:durableId="1287274108">
    <w:abstractNumId w:val="3"/>
  </w:num>
  <w:num w:numId="14" w16cid:durableId="39847718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formatting="1" w:enforcement="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55F5"/>
    <w:rsid w:val="00007351"/>
    <w:rsid w:val="00031131"/>
    <w:rsid w:val="00051642"/>
    <w:rsid w:val="00060E84"/>
    <w:rsid w:val="00066F27"/>
    <w:rsid w:val="00071587"/>
    <w:rsid w:val="00072329"/>
    <w:rsid w:val="00096068"/>
    <w:rsid w:val="000A304F"/>
    <w:rsid w:val="000C06B2"/>
    <w:rsid w:val="000C5525"/>
    <w:rsid w:val="000C69E4"/>
    <w:rsid w:val="000D33BC"/>
    <w:rsid w:val="000E0B73"/>
    <w:rsid w:val="000E4A3C"/>
    <w:rsid w:val="000F07E1"/>
    <w:rsid w:val="0011007B"/>
    <w:rsid w:val="00150714"/>
    <w:rsid w:val="0016637C"/>
    <w:rsid w:val="001A030C"/>
    <w:rsid w:val="001A10D6"/>
    <w:rsid w:val="001A1F06"/>
    <w:rsid w:val="001A68EC"/>
    <w:rsid w:val="001B2DAB"/>
    <w:rsid w:val="001D6126"/>
    <w:rsid w:val="001D7EC3"/>
    <w:rsid w:val="001E0086"/>
    <w:rsid w:val="001F0E39"/>
    <w:rsid w:val="001F7AAB"/>
    <w:rsid w:val="00210FBA"/>
    <w:rsid w:val="00245990"/>
    <w:rsid w:val="00246D59"/>
    <w:rsid w:val="0026257E"/>
    <w:rsid w:val="00262DC9"/>
    <w:rsid w:val="00265381"/>
    <w:rsid w:val="00271637"/>
    <w:rsid w:val="00272D57"/>
    <w:rsid w:val="00277016"/>
    <w:rsid w:val="002A6F7A"/>
    <w:rsid w:val="002E3FB1"/>
    <w:rsid w:val="002E7915"/>
    <w:rsid w:val="002F39A3"/>
    <w:rsid w:val="002F4B68"/>
    <w:rsid w:val="002F527C"/>
    <w:rsid w:val="00301ADA"/>
    <w:rsid w:val="003125E7"/>
    <w:rsid w:val="00321F2B"/>
    <w:rsid w:val="0033739A"/>
    <w:rsid w:val="00342F07"/>
    <w:rsid w:val="003439C4"/>
    <w:rsid w:val="00354CCD"/>
    <w:rsid w:val="00356D02"/>
    <w:rsid w:val="00377842"/>
    <w:rsid w:val="0038362F"/>
    <w:rsid w:val="003B27C1"/>
    <w:rsid w:val="003E4FD1"/>
    <w:rsid w:val="00412207"/>
    <w:rsid w:val="004217C5"/>
    <w:rsid w:val="00475FFE"/>
    <w:rsid w:val="00480BBA"/>
    <w:rsid w:val="004A7C7D"/>
    <w:rsid w:val="004B5678"/>
    <w:rsid w:val="004B7B1F"/>
    <w:rsid w:val="004C5663"/>
    <w:rsid w:val="004E4FF5"/>
    <w:rsid w:val="004E6A6A"/>
    <w:rsid w:val="00512896"/>
    <w:rsid w:val="00513B2D"/>
    <w:rsid w:val="00535BE8"/>
    <w:rsid w:val="00540CD4"/>
    <w:rsid w:val="005455C6"/>
    <w:rsid w:val="00563EB6"/>
    <w:rsid w:val="005650D2"/>
    <w:rsid w:val="00567FF0"/>
    <w:rsid w:val="0057406F"/>
    <w:rsid w:val="00583EFC"/>
    <w:rsid w:val="00594DB2"/>
    <w:rsid w:val="00596499"/>
    <w:rsid w:val="005A1A65"/>
    <w:rsid w:val="005A5DE7"/>
    <w:rsid w:val="005C02EF"/>
    <w:rsid w:val="005F2425"/>
    <w:rsid w:val="0060253F"/>
    <w:rsid w:val="00620236"/>
    <w:rsid w:val="006207D7"/>
    <w:rsid w:val="006246D5"/>
    <w:rsid w:val="00642562"/>
    <w:rsid w:val="006442CE"/>
    <w:rsid w:val="00650369"/>
    <w:rsid w:val="006635FB"/>
    <w:rsid w:val="00666463"/>
    <w:rsid w:val="00674046"/>
    <w:rsid w:val="00680DBB"/>
    <w:rsid w:val="00690070"/>
    <w:rsid w:val="00696DA7"/>
    <w:rsid w:val="006A0DBC"/>
    <w:rsid w:val="006B61C6"/>
    <w:rsid w:val="006C150B"/>
    <w:rsid w:val="006E5665"/>
    <w:rsid w:val="006F27AB"/>
    <w:rsid w:val="007140BE"/>
    <w:rsid w:val="00722A43"/>
    <w:rsid w:val="00731F82"/>
    <w:rsid w:val="00733525"/>
    <w:rsid w:val="0073469C"/>
    <w:rsid w:val="007708B3"/>
    <w:rsid w:val="007720C6"/>
    <w:rsid w:val="007749F1"/>
    <w:rsid w:val="00794911"/>
    <w:rsid w:val="007E2265"/>
    <w:rsid w:val="007E2470"/>
    <w:rsid w:val="007E642F"/>
    <w:rsid w:val="007F342C"/>
    <w:rsid w:val="00807393"/>
    <w:rsid w:val="00856630"/>
    <w:rsid w:val="00860919"/>
    <w:rsid w:val="008636B2"/>
    <w:rsid w:val="0087598C"/>
    <w:rsid w:val="008768D7"/>
    <w:rsid w:val="008844C2"/>
    <w:rsid w:val="008A34F9"/>
    <w:rsid w:val="008A72A9"/>
    <w:rsid w:val="008E673C"/>
    <w:rsid w:val="009023CA"/>
    <w:rsid w:val="00921A20"/>
    <w:rsid w:val="0096306C"/>
    <w:rsid w:val="00965276"/>
    <w:rsid w:val="0097111E"/>
    <w:rsid w:val="0097416F"/>
    <w:rsid w:val="00981805"/>
    <w:rsid w:val="00983718"/>
    <w:rsid w:val="009A3654"/>
    <w:rsid w:val="009A5793"/>
    <w:rsid w:val="009F3DD5"/>
    <w:rsid w:val="009F7ED5"/>
    <w:rsid w:val="00A103BC"/>
    <w:rsid w:val="00A177F4"/>
    <w:rsid w:val="00A40E06"/>
    <w:rsid w:val="00A478CC"/>
    <w:rsid w:val="00A956EF"/>
    <w:rsid w:val="00AA4C9A"/>
    <w:rsid w:val="00AC65C9"/>
    <w:rsid w:val="00AD1F68"/>
    <w:rsid w:val="00AD5AB9"/>
    <w:rsid w:val="00AE2C18"/>
    <w:rsid w:val="00AE35EF"/>
    <w:rsid w:val="00B15A26"/>
    <w:rsid w:val="00B35E60"/>
    <w:rsid w:val="00B62302"/>
    <w:rsid w:val="00B93210"/>
    <w:rsid w:val="00C127CC"/>
    <w:rsid w:val="00C226EB"/>
    <w:rsid w:val="00C23197"/>
    <w:rsid w:val="00C26404"/>
    <w:rsid w:val="00C375D2"/>
    <w:rsid w:val="00C41B50"/>
    <w:rsid w:val="00C4359F"/>
    <w:rsid w:val="00C555F5"/>
    <w:rsid w:val="00C741C5"/>
    <w:rsid w:val="00C964A7"/>
    <w:rsid w:val="00CB364E"/>
    <w:rsid w:val="00CC76C1"/>
    <w:rsid w:val="00CE619F"/>
    <w:rsid w:val="00D01D15"/>
    <w:rsid w:val="00D22755"/>
    <w:rsid w:val="00D261AB"/>
    <w:rsid w:val="00D317A1"/>
    <w:rsid w:val="00D31BBE"/>
    <w:rsid w:val="00D57C8D"/>
    <w:rsid w:val="00D60925"/>
    <w:rsid w:val="00D728C0"/>
    <w:rsid w:val="00D75B13"/>
    <w:rsid w:val="00D87AC3"/>
    <w:rsid w:val="00D90ADE"/>
    <w:rsid w:val="00D9639F"/>
    <w:rsid w:val="00DA0E08"/>
    <w:rsid w:val="00DA3705"/>
    <w:rsid w:val="00DB7570"/>
    <w:rsid w:val="00DC050B"/>
    <w:rsid w:val="00DF332E"/>
    <w:rsid w:val="00E24347"/>
    <w:rsid w:val="00E704FB"/>
    <w:rsid w:val="00E725D4"/>
    <w:rsid w:val="00E75831"/>
    <w:rsid w:val="00E93843"/>
    <w:rsid w:val="00EE3F82"/>
    <w:rsid w:val="00EF3AA8"/>
    <w:rsid w:val="00F04E39"/>
    <w:rsid w:val="00F10869"/>
    <w:rsid w:val="00F20706"/>
    <w:rsid w:val="00F24695"/>
    <w:rsid w:val="00F263FE"/>
    <w:rsid w:val="00F270B6"/>
    <w:rsid w:val="00F275D2"/>
    <w:rsid w:val="00F51921"/>
    <w:rsid w:val="00F97AFF"/>
    <w:rsid w:val="00FD3CE2"/>
    <w:rsid w:val="00FE0F19"/>
    <w:rsid w:val="00FE2FB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EF27011"/>
  <w15:docId w15:val="{76F61B38-0F7E-499B-A8F3-C8ADAE0A94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sid w:val="00D261AB"/>
    <w:rPr>
      <w:rFonts w:ascii="Verdana" w:hAnsi="Verdana"/>
      <w:sz w:val="24"/>
      <w:szCs w:val="24"/>
    </w:rPr>
  </w:style>
  <w:style w:type="paragraph" w:styleId="Titolo2">
    <w:name w:val="heading 2"/>
    <w:basedOn w:val="Normale"/>
    <w:next w:val="Normale"/>
    <w:link w:val="Titolo2Carattere"/>
    <w:semiHidden/>
    <w:unhideWhenUsed/>
    <w:qFormat/>
    <w:rsid w:val="00674046"/>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rsid w:val="00C4359F"/>
    <w:rPr>
      <w:color w:val="0000FF"/>
      <w:u w:val="single"/>
    </w:rPr>
  </w:style>
  <w:style w:type="table" w:styleId="Grigliatabella">
    <w:name w:val="Table Grid"/>
    <w:basedOn w:val="Tabellanormale"/>
    <w:rsid w:val="002E3F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testazione">
    <w:name w:val="header"/>
    <w:basedOn w:val="Normale"/>
    <w:link w:val="IntestazioneCarattere"/>
    <w:uiPriority w:val="99"/>
    <w:rsid w:val="00921A20"/>
    <w:pPr>
      <w:tabs>
        <w:tab w:val="center" w:pos="4819"/>
        <w:tab w:val="right" w:pos="9638"/>
      </w:tabs>
    </w:pPr>
  </w:style>
  <w:style w:type="character" w:customStyle="1" w:styleId="IntestazioneCarattere">
    <w:name w:val="Intestazione Carattere"/>
    <w:link w:val="Intestazione"/>
    <w:uiPriority w:val="99"/>
    <w:rsid w:val="00921A20"/>
    <w:rPr>
      <w:rFonts w:ascii="Verdana" w:hAnsi="Verdana"/>
      <w:sz w:val="24"/>
      <w:szCs w:val="24"/>
    </w:rPr>
  </w:style>
  <w:style w:type="paragraph" w:styleId="Pidipagina">
    <w:name w:val="footer"/>
    <w:basedOn w:val="Normale"/>
    <w:link w:val="PidipaginaCarattere"/>
    <w:uiPriority w:val="99"/>
    <w:rsid w:val="00921A20"/>
    <w:pPr>
      <w:tabs>
        <w:tab w:val="center" w:pos="4819"/>
        <w:tab w:val="right" w:pos="9638"/>
      </w:tabs>
    </w:pPr>
  </w:style>
  <w:style w:type="character" w:customStyle="1" w:styleId="PidipaginaCarattere">
    <w:name w:val="Piè di pagina Carattere"/>
    <w:link w:val="Pidipagina"/>
    <w:uiPriority w:val="99"/>
    <w:rsid w:val="00921A20"/>
    <w:rPr>
      <w:rFonts w:ascii="Verdana" w:hAnsi="Verdana"/>
      <w:sz w:val="24"/>
      <w:szCs w:val="24"/>
    </w:rPr>
  </w:style>
  <w:style w:type="paragraph" w:styleId="Revisione">
    <w:name w:val="Revision"/>
    <w:hidden/>
    <w:uiPriority w:val="99"/>
    <w:semiHidden/>
    <w:rsid w:val="001E0086"/>
    <w:rPr>
      <w:rFonts w:ascii="Verdana" w:hAnsi="Verdana"/>
      <w:sz w:val="24"/>
      <w:szCs w:val="24"/>
    </w:rPr>
  </w:style>
  <w:style w:type="paragraph" w:styleId="NormaleWeb">
    <w:name w:val="Normal (Web)"/>
    <w:basedOn w:val="Normale"/>
    <w:semiHidden/>
    <w:unhideWhenUsed/>
    <w:rsid w:val="00DF332E"/>
    <w:rPr>
      <w:rFonts w:ascii="Times New Roman" w:hAnsi="Times New Roman"/>
    </w:rPr>
  </w:style>
  <w:style w:type="paragraph" w:styleId="Paragrafoelenco">
    <w:name w:val="List Paragraph"/>
    <w:basedOn w:val="Normale"/>
    <w:uiPriority w:val="34"/>
    <w:qFormat/>
    <w:rsid w:val="00D261AB"/>
    <w:pPr>
      <w:ind w:left="720"/>
      <w:contextualSpacing/>
    </w:pPr>
  </w:style>
  <w:style w:type="character" w:customStyle="1" w:styleId="Titolo2Carattere">
    <w:name w:val="Titolo 2 Carattere"/>
    <w:basedOn w:val="Carpredefinitoparagrafo"/>
    <w:link w:val="Titolo2"/>
    <w:semiHidden/>
    <w:rsid w:val="00674046"/>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4812586">
      <w:bodyDiv w:val="1"/>
      <w:marLeft w:val="0"/>
      <w:marRight w:val="0"/>
      <w:marTop w:val="0"/>
      <w:marBottom w:val="0"/>
      <w:divBdr>
        <w:top w:val="none" w:sz="0" w:space="0" w:color="auto"/>
        <w:left w:val="none" w:sz="0" w:space="0" w:color="auto"/>
        <w:bottom w:val="none" w:sz="0" w:space="0" w:color="auto"/>
        <w:right w:val="none" w:sz="0" w:space="0" w:color="auto"/>
      </w:divBdr>
      <w:divsChild>
        <w:div w:id="1949848278">
          <w:marLeft w:val="0"/>
          <w:marRight w:val="0"/>
          <w:marTop w:val="0"/>
          <w:marBottom w:val="0"/>
          <w:divBdr>
            <w:top w:val="none" w:sz="0" w:space="0" w:color="auto"/>
            <w:left w:val="none" w:sz="0" w:space="0" w:color="auto"/>
            <w:bottom w:val="none" w:sz="0" w:space="0" w:color="auto"/>
            <w:right w:val="none" w:sz="0" w:space="0" w:color="auto"/>
          </w:divBdr>
          <w:divsChild>
            <w:div w:id="1305617991">
              <w:marLeft w:val="0"/>
              <w:marRight w:val="0"/>
              <w:marTop w:val="0"/>
              <w:marBottom w:val="0"/>
              <w:divBdr>
                <w:top w:val="none" w:sz="0" w:space="0" w:color="auto"/>
                <w:left w:val="none" w:sz="0" w:space="0" w:color="auto"/>
                <w:bottom w:val="none" w:sz="0" w:space="0" w:color="auto"/>
                <w:right w:val="none" w:sz="0" w:space="0" w:color="auto"/>
              </w:divBdr>
              <w:divsChild>
                <w:div w:id="1993369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7135069">
      <w:bodyDiv w:val="1"/>
      <w:marLeft w:val="0"/>
      <w:marRight w:val="0"/>
      <w:marTop w:val="0"/>
      <w:marBottom w:val="0"/>
      <w:divBdr>
        <w:top w:val="none" w:sz="0" w:space="0" w:color="auto"/>
        <w:left w:val="none" w:sz="0" w:space="0" w:color="auto"/>
        <w:bottom w:val="none" w:sz="0" w:space="0" w:color="auto"/>
        <w:right w:val="none" w:sz="0" w:space="0" w:color="auto"/>
      </w:divBdr>
      <w:divsChild>
        <w:div w:id="893927889">
          <w:marLeft w:val="0"/>
          <w:marRight w:val="0"/>
          <w:marTop w:val="0"/>
          <w:marBottom w:val="0"/>
          <w:divBdr>
            <w:top w:val="none" w:sz="0" w:space="0" w:color="auto"/>
            <w:left w:val="none" w:sz="0" w:space="0" w:color="auto"/>
            <w:bottom w:val="none" w:sz="0" w:space="0" w:color="auto"/>
            <w:right w:val="none" w:sz="0" w:space="0" w:color="auto"/>
          </w:divBdr>
          <w:divsChild>
            <w:div w:id="1587883603">
              <w:marLeft w:val="0"/>
              <w:marRight w:val="0"/>
              <w:marTop w:val="0"/>
              <w:marBottom w:val="0"/>
              <w:divBdr>
                <w:top w:val="none" w:sz="0" w:space="0" w:color="auto"/>
                <w:left w:val="none" w:sz="0" w:space="0" w:color="auto"/>
                <w:bottom w:val="none" w:sz="0" w:space="0" w:color="auto"/>
                <w:right w:val="none" w:sz="0" w:space="0" w:color="auto"/>
              </w:divBdr>
              <w:divsChild>
                <w:div w:id="520053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8778673">
      <w:bodyDiv w:val="1"/>
      <w:marLeft w:val="0"/>
      <w:marRight w:val="0"/>
      <w:marTop w:val="0"/>
      <w:marBottom w:val="0"/>
      <w:divBdr>
        <w:top w:val="none" w:sz="0" w:space="0" w:color="auto"/>
        <w:left w:val="none" w:sz="0" w:space="0" w:color="auto"/>
        <w:bottom w:val="none" w:sz="0" w:space="0" w:color="auto"/>
        <w:right w:val="none" w:sz="0" w:space="0" w:color="auto"/>
      </w:divBdr>
      <w:divsChild>
        <w:div w:id="464851763">
          <w:marLeft w:val="0"/>
          <w:marRight w:val="0"/>
          <w:marTop w:val="0"/>
          <w:marBottom w:val="0"/>
          <w:divBdr>
            <w:top w:val="none" w:sz="0" w:space="0" w:color="auto"/>
            <w:left w:val="none" w:sz="0" w:space="0" w:color="auto"/>
            <w:bottom w:val="none" w:sz="0" w:space="0" w:color="auto"/>
            <w:right w:val="none" w:sz="0" w:space="0" w:color="auto"/>
          </w:divBdr>
          <w:divsChild>
            <w:div w:id="1597133570">
              <w:marLeft w:val="0"/>
              <w:marRight w:val="0"/>
              <w:marTop w:val="0"/>
              <w:marBottom w:val="0"/>
              <w:divBdr>
                <w:top w:val="none" w:sz="0" w:space="0" w:color="auto"/>
                <w:left w:val="none" w:sz="0" w:space="0" w:color="auto"/>
                <w:bottom w:val="none" w:sz="0" w:space="0" w:color="auto"/>
                <w:right w:val="none" w:sz="0" w:space="0" w:color="auto"/>
              </w:divBdr>
              <w:divsChild>
                <w:div w:id="1740982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0135114">
      <w:bodyDiv w:val="1"/>
      <w:marLeft w:val="0"/>
      <w:marRight w:val="0"/>
      <w:marTop w:val="0"/>
      <w:marBottom w:val="0"/>
      <w:divBdr>
        <w:top w:val="none" w:sz="0" w:space="0" w:color="auto"/>
        <w:left w:val="none" w:sz="0" w:space="0" w:color="auto"/>
        <w:bottom w:val="none" w:sz="0" w:space="0" w:color="auto"/>
        <w:right w:val="none" w:sz="0" w:space="0" w:color="auto"/>
      </w:divBdr>
      <w:divsChild>
        <w:div w:id="1544946025">
          <w:marLeft w:val="0"/>
          <w:marRight w:val="0"/>
          <w:marTop w:val="0"/>
          <w:marBottom w:val="0"/>
          <w:divBdr>
            <w:top w:val="none" w:sz="0" w:space="0" w:color="auto"/>
            <w:left w:val="none" w:sz="0" w:space="0" w:color="auto"/>
            <w:bottom w:val="none" w:sz="0" w:space="0" w:color="auto"/>
            <w:right w:val="none" w:sz="0" w:space="0" w:color="auto"/>
          </w:divBdr>
          <w:divsChild>
            <w:div w:id="1053772931">
              <w:marLeft w:val="0"/>
              <w:marRight w:val="0"/>
              <w:marTop w:val="0"/>
              <w:marBottom w:val="0"/>
              <w:divBdr>
                <w:top w:val="none" w:sz="0" w:space="0" w:color="auto"/>
                <w:left w:val="none" w:sz="0" w:space="0" w:color="auto"/>
                <w:bottom w:val="none" w:sz="0" w:space="0" w:color="auto"/>
                <w:right w:val="none" w:sz="0" w:space="0" w:color="auto"/>
              </w:divBdr>
              <w:divsChild>
                <w:div w:id="662200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4159668">
      <w:bodyDiv w:val="1"/>
      <w:marLeft w:val="0"/>
      <w:marRight w:val="0"/>
      <w:marTop w:val="0"/>
      <w:marBottom w:val="0"/>
      <w:divBdr>
        <w:top w:val="none" w:sz="0" w:space="0" w:color="auto"/>
        <w:left w:val="none" w:sz="0" w:space="0" w:color="auto"/>
        <w:bottom w:val="none" w:sz="0" w:space="0" w:color="auto"/>
        <w:right w:val="none" w:sz="0" w:space="0" w:color="auto"/>
      </w:divBdr>
      <w:divsChild>
        <w:div w:id="1229656706">
          <w:marLeft w:val="0"/>
          <w:marRight w:val="0"/>
          <w:marTop w:val="0"/>
          <w:marBottom w:val="0"/>
          <w:divBdr>
            <w:top w:val="none" w:sz="0" w:space="0" w:color="auto"/>
            <w:left w:val="none" w:sz="0" w:space="0" w:color="auto"/>
            <w:bottom w:val="none" w:sz="0" w:space="0" w:color="auto"/>
            <w:right w:val="none" w:sz="0" w:space="0" w:color="auto"/>
          </w:divBdr>
          <w:divsChild>
            <w:div w:id="1594775123">
              <w:marLeft w:val="0"/>
              <w:marRight w:val="0"/>
              <w:marTop w:val="0"/>
              <w:marBottom w:val="0"/>
              <w:divBdr>
                <w:top w:val="none" w:sz="0" w:space="0" w:color="auto"/>
                <w:left w:val="none" w:sz="0" w:space="0" w:color="auto"/>
                <w:bottom w:val="none" w:sz="0" w:space="0" w:color="auto"/>
                <w:right w:val="none" w:sz="0" w:space="0" w:color="auto"/>
              </w:divBdr>
              <w:divsChild>
                <w:div w:id="1093012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7813602">
      <w:bodyDiv w:val="1"/>
      <w:marLeft w:val="0"/>
      <w:marRight w:val="0"/>
      <w:marTop w:val="0"/>
      <w:marBottom w:val="0"/>
      <w:divBdr>
        <w:top w:val="none" w:sz="0" w:space="0" w:color="auto"/>
        <w:left w:val="none" w:sz="0" w:space="0" w:color="auto"/>
        <w:bottom w:val="none" w:sz="0" w:space="0" w:color="auto"/>
        <w:right w:val="none" w:sz="0" w:space="0" w:color="auto"/>
      </w:divBdr>
      <w:divsChild>
        <w:div w:id="1212230373">
          <w:marLeft w:val="0"/>
          <w:marRight w:val="0"/>
          <w:marTop w:val="0"/>
          <w:marBottom w:val="0"/>
          <w:divBdr>
            <w:top w:val="none" w:sz="0" w:space="0" w:color="auto"/>
            <w:left w:val="none" w:sz="0" w:space="0" w:color="auto"/>
            <w:bottom w:val="none" w:sz="0" w:space="0" w:color="auto"/>
            <w:right w:val="none" w:sz="0" w:space="0" w:color="auto"/>
          </w:divBdr>
          <w:divsChild>
            <w:div w:id="882330134">
              <w:marLeft w:val="0"/>
              <w:marRight w:val="0"/>
              <w:marTop w:val="0"/>
              <w:marBottom w:val="0"/>
              <w:divBdr>
                <w:top w:val="none" w:sz="0" w:space="0" w:color="auto"/>
                <w:left w:val="none" w:sz="0" w:space="0" w:color="auto"/>
                <w:bottom w:val="none" w:sz="0" w:space="0" w:color="auto"/>
                <w:right w:val="none" w:sz="0" w:space="0" w:color="auto"/>
              </w:divBdr>
              <w:divsChild>
                <w:div w:id="1564095046">
                  <w:marLeft w:val="0"/>
                  <w:marRight w:val="0"/>
                  <w:marTop w:val="0"/>
                  <w:marBottom w:val="0"/>
                  <w:divBdr>
                    <w:top w:val="none" w:sz="0" w:space="0" w:color="auto"/>
                    <w:left w:val="none" w:sz="0" w:space="0" w:color="auto"/>
                    <w:bottom w:val="none" w:sz="0" w:space="0" w:color="auto"/>
                    <w:right w:val="none" w:sz="0" w:space="0" w:color="auto"/>
                  </w:divBdr>
                  <w:divsChild>
                    <w:div w:id="1126892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8514195">
      <w:bodyDiv w:val="1"/>
      <w:marLeft w:val="0"/>
      <w:marRight w:val="0"/>
      <w:marTop w:val="0"/>
      <w:marBottom w:val="0"/>
      <w:divBdr>
        <w:top w:val="none" w:sz="0" w:space="0" w:color="auto"/>
        <w:left w:val="none" w:sz="0" w:space="0" w:color="auto"/>
        <w:bottom w:val="none" w:sz="0" w:space="0" w:color="auto"/>
        <w:right w:val="none" w:sz="0" w:space="0" w:color="auto"/>
      </w:divBdr>
      <w:divsChild>
        <w:div w:id="1771780318">
          <w:marLeft w:val="0"/>
          <w:marRight w:val="0"/>
          <w:marTop w:val="0"/>
          <w:marBottom w:val="0"/>
          <w:divBdr>
            <w:top w:val="none" w:sz="0" w:space="0" w:color="auto"/>
            <w:left w:val="none" w:sz="0" w:space="0" w:color="auto"/>
            <w:bottom w:val="none" w:sz="0" w:space="0" w:color="auto"/>
            <w:right w:val="none" w:sz="0" w:space="0" w:color="auto"/>
          </w:divBdr>
          <w:divsChild>
            <w:div w:id="827013013">
              <w:marLeft w:val="0"/>
              <w:marRight w:val="0"/>
              <w:marTop w:val="0"/>
              <w:marBottom w:val="0"/>
              <w:divBdr>
                <w:top w:val="none" w:sz="0" w:space="0" w:color="auto"/>
                <w:left w:val="none" w:sz="0" w:space="0" w:color="auto"/>
                <w:bottom w:val="none" w:sz="0" w:space="0" w:color="auto"/>
                <w:right w:val="none" w:sz="0" w:space="0" w:color="auto"/>
              </w:divBdr>
              <w:divsChild>
                <w:div w:id="147677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2904653">
      <w:bodyDiv w:val="1"/>
      <w:marLeft w:val="0"/>
      <w:marRight w:val="0"/>
      <w:marTop w:val="0"/>
      <w:marBottom w:val="0"/>
      <w:divBdr>
        <w:top w:val="none" w:sz="0" w:space="0" w:color="auto"/>
        <w:left w:val="none" w:sz="0" w:space="0" w:color="auto"/>
        <w:bottom w:val="none" w:sz="0" w:space="0" w:color="auto"/>
        <w:right w:val="none" w:sz="0" w:space="0" w:color="auto"/>
      </w:divBdr>
      <w:divsChild>
        <w:div w:id="103500710">
          <w:marLeft w:val="0"/>
          <w:marRight w:val="0"/>
          <w:marTop w:val="0"/>
          <w:marBottom w:val="0"/>
          <w:divBdr>
            <w:top w:val="none" w:sz="0" w:space="0" w:color="auto"/>
            <w:left w:val="none" w:sz="0" w:space="0" w:color="auto"/>
            <w:bottom w:val="none" w:sz="0" w:space="0" w:color="auto"/>
            <w:right w:val="none" w:sz="0" w:space="0" w:color="auto"/>
          </w:divBdr>
          <w:divsChild>
            <w:div w:id="112096578">
              <w:marLeft w:val="0"/>
              <w:marRight w:val="0"/>
              <w:marTop w:val="0"/>
              <w:marBottom w:val="0"/>
              <w:divBdr>
                <w:top w:val="none" w:sz="0" w:space="0" w:color="auto"/>
                <w:left w:val="none" w:sz="0" w:space="0" w:color="auto"/>
                <w:bottom w:val="none" w:sz="0" w:space="0" w:color="auto"/>
                <w:right w:val="none" w:sz="0" w:space="0" w:color="auto"/>
              </w:divBdr>
              <w:divsChild>
                <w:div w:id="831212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6001166">
      <w:bodyDiv w:val="1"/>
      <w:marLeft w:val="0"/>
      <w:marRight w:val="0"/>
      <w:marTop w:val="0"/>
      <w:marBottom w:val="0"/>
      <w:divBdr>
        <w:top w:val="none" w:sz="0" w:space="0" w:color="auto"/>
        <w:left w:val="none" w:sz="0" w:space="0" w:color="auto"/>
        <w:bottom w:val="none" w:sz="0" w:space="0" w:color="auto"/>
        <w:right w:val="none" w:sz="0" w:space="0" w:color="auto"/>
      </w:divBdr>
    </w:div>
    <w:div w:id="1481384662">
      <w:bodyDiv w:val="1"/>
      <w:marLeft w:val="0"/>
      <w:marRight w:val="0"/>
      <w:marTop w:val="0"/>
      <w:marBottom w:val="0"/>
      <w:divBdr>
        <w:top w:val="none" w:sz="0" w:space="0" w:color="auto"/>
        <w:left w:val="none" w:sz="0" w:space="0" w:color="auto"/>
        <w:bottom w:val="none" w:sz="0" w:space="0" w:color="auto"/>
        <w:right w:val="none" w:sz="0" w:space="0" w:color="auto"/>
      </w:divBdr>
      <w:divsChild>
        <w:div w:id="1608730144">
          <w:marLeft w:val="0"/>
          <w:marRight w:val="0"/>
          <w:marTop w:val="0"/>
          <w:marBottom w:val="0"/>
          <w:divBdr>
            <w:top w:val="none" w:sz="0" w:space="0" w:color="auto"/>
            <w:left w:val="none" w:sz="0" w:space="0" w:color="auto"/>
            <w:bottom w:val="none" w:sz="0" w:space="0" w:color="auto"/>
            <w:right w:val="none" w:sz="0" w:space="0" w:color="auto"/>
          </w:divBdr>
          <w:divsChild>
            <w:div w:id="1050498807">
              <w:marLeft w:val="0"/>
              <w:marRight w:val="0"/>
              <w:marTop w:val="0"/>
              <w:marBottom w:val="0"/>
              <w:divBdr>
                <w:top w:val="none" w:sz="0" w:space="0" w:color="auto"/>
                <w:left w:val="none" w:sz="0" w:space="0" w:color="auto"/>
                <w:bottom w:val="none" w:sz="0" w:space="0" w:color="auto"/>
                <w:right w:val="none" w:sz="0" w:space="0" w:color="auto"/>
              </w:divBdr>
              <w:divsChild>
                <w:div w:id="1544442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3051725">
      <w:bodyDiv w:val="1"/>
      <w:marLeft w:val="0"/>
      <w:marRight w:val="0"/>
      <w:marTop w:val="0"/>
      <w:marBottom w:val="0"/>
      <w:divBdr>
        <w:top w:val="none" w:sz="0" w:space="0" w:color="auto"/>
        <w:left w:val="none" w:sz="0" w:space="0" w:color="auto"/>
        <w:bottom w:val="none" w:sz="0" w:space="0" w:color="auto"/>
        <w:right w:val="none" w:sz="0" w:space="0" w:color="auto"/>
      </w:divBdr>
      <w:divsChild>
        <w:div w:id="160509535">
          <w:marLeft w:val="0"/>
          <w:marRight w:val="0"/>
          <w:marTop w:val="0"/>
          <w:marBottom w:val="0"/>
          <w:divBdr>
            <w:top w:val="none" w:sz="0" w:space="0" w:color="auto"/>
            <w:left w:val="none" w:sz="0" w:space="0" w:color="auto"/>
            <w:bottom w:val="none" w:sz="0" w:space="0" w:color="auto"/>
            <w:right w:val="none" w:sz="0" w:space="0" w:color="auto"/>
          </w:divBdr>
          <w:divsChild>
            <w:div w:id="235014051">
              <w:marLeft w:val="0"/>
              <w:marRight w:val="0"/>
              <w:marTop w:val="0"/>
              <w:marBottom w:val="0"/>
              <w:divBdr>
                <w:top w:val="none" w:sz="0" w:space="0" w:color="auto"/>
                <w:left w:val="none" w:sz="0" w:space="0" w:color="auto"/>
                <w:bottom w:val="none" w:sz="0" w:space="0" w:color="auto"/>
                <w:right w:val="none" w:sz="0" w:space="0" w:color="auto"/>
              </w:divBdr>
              <w:divsChild>
                <w:div w:id="2134056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5981932">
      <w:bodyDiv w:val="1"/>
      <w:marLeft w:val="0"/>
      <w:marRight w:val="0"/>
      <w:marTop w:val="0"/>
      <w:marBottom w:val="0"/>
      <w:divBdr>
        <w:top w:val="none" w:sz="0" w:space="0" w:color="auto"/>
        <w:left w:val="none" w:sz="0" w:space="0" w:color="auto"/>
        <w:bottom w:val="none" w:sz="0" w:space="0" w:color="auto"/>
        <w:right w:val="none" w:sz="0" w:space="0" w:color="auto"/>
      </w:divBdr>
      <w:divsChild>
        <w:div w:id="1520584418">
          <w:marLeft w:val="0"/>
          <w:marRight w:val="0"/>
          <w:marTop w:val="0"/>
          <w:marBottom w:val="0"/>
          <w:divBdr>
            <w:top w:val="none" w:sz="0" w:space="0" w:color="auto"/>
            <w:left w:val="none" w:sz="0" w:space="0" w:color="auto"/>
            <w:bottom w:val="none" w:sz="0" w:space="0" w:color="auto"/>
            <w:right w:val="none" w:sz="0" w:space="0" w:color="auto"/>
          </w:divBdr>
          <w:divsChild>
            <w:div w:id="1524906284">
              <w:marLeft w:val="0"/>
              <w:marRight w:val="0"/>
              <w:marTop w:val="0"/>
              <w:marBottom w:val="0"/>
              <w:divBdr>
                <w:top w:val="none" w:sz="0" w:space="0" w:color="auto"/>
                <w:left w:val="none" w:sz="0" w:space="0" w:color="auto"/>
                <w:bottom w:val="none" w:sz="0" w:space="0" w:color="auto"/>
                <w:right w:val="none" w:sz="0" w:space="0" w:color="auto"/>
              </w:divBdr>
              <w:divsChild>
                <w:div w:id="1872381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1198879">
      <w:bodyDiv w:val="1"/>
      <w:marLeft w:val="0"/>
      <w:marRight w:val="0"/>
      <w:marTop w:val="0"/>
      <w:marBottom w:val="0"/>
      <w:divBdr>
        <w:top w:val="none" w:sz="0" w:space="0" w:color="auto"/>
        <w:left w:val="none" w:sz="0" w:space="0" w:color="auto"/>
        <w:bottom w:val="none" w:sz="0" w:space="0" w:color="auto"/>
        <w:right w:val="none" w:sz="0" w:space="0" w:color="auto"/>
      </w:divBdr>
    </w:div>
    <w:div w:id="2087997192">
      <w:bodyDiv w:val="1"/>
      <w:marLeft w:val="0"/>
      <w:marRight w:val="0"/>
      <w:marTop w:val="0"/>
      <w:marBottom w:val="0"/>
      <w:divBdr>
        <w:top w:val="none" w:sz="0" w:space="0" w:color="auto"/>
        <w:left w:val="none" w:sz="0" w:space="0" w:color="auto"/>
        <w:bottom w:val="none" w:sz="0" w:space="0" w:color="auto"/>
        <w:right w:val="none" w:sz="0" w:space="0" w:color="auto"/>
      </w:divBdr>
      <w:divsChild>
        <w:div w:id="1927692409">
          <w:marLeft w:val="0"/>
          <w:marRight w:val="0"/>
          <w:marTop w:val="0"/>
          <w:marBottom w:val="0"/>
          <w:divBdr>
            <w:top w:val="none" w:sz="0" w:space="0" w:color="auto"/>
            <w:left w:val="none" w:sz="0" w:space="0" w:color="auto"/>
            <w:bottom w:val="none" w:sz="0" w:space="0" w:color="auto"/>
            <w:right w:val="none" w:sz="0" w:space="0" w:color="auto"/>
          </w:divBdr>
          <w:divsChild>
            <w:div w:id="1432044755">
              <w:marLeft w:val="0"/>
              <w:marRight w:val="0"/>
              <w:marTop w:val="0"/>
              <w:marBottom w:val="0"/>
              <w:divBdr>
                <w:top w:val="none" w:sz="0" w:space="0" w:color="auto"/>
                <w:left w:val="none" w:sz="0" w:space="0" w:color="auto"/>
                <w:bottom w:val="none" w:sz="0" w:space="0" w:color="auto"/>
                <w:right w:val="none" w:sz="0" w:space="0" w:color="auto"/>
              </w:divBdr>
              <w:divsChild>
                <w:div w:id="1123500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XXXXXXX@pec.istruzione.it"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XXXXXXX@pec.istruzione.it"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1995</Words>
  <Characters>11374</Characters>
  <Application>Microsoft Office Word</Application>
  <DocSecurity>0</DocSecurity>
  <Lines>94</Lines>
  <Paragraphs>26</Paragraphs>
  <ScaleCrop>false</ScaleCrop>
  <HeadingPairs>
    <vt:vector size="2" baseType="variant">
      <vt:variant>
        <vt:lpstr>Titolo</vt:lpstr>
      </vt:variant>
      <vt:variant>
        <vt:i4>1</vt:i4>
      </vt:variant>
    </vt:vector>
  </HeadingPairs>
  <TitlesOfParts>
    <vt:vector size="1" baseType="lpstr">
      <vt:lpstr>ricognizione_broker</vt:lpstr>
    </vt:vector>
  </TitlesOfParts>
  <Company/>
  <LinksUpToDate>false</LinksUpToDate>
  <CharactersWithSpaces>13343</CharactersWithSpaces>
  <SharedDoc>false</SharedDoc>
  <HLinks>
    <vt:vector size="6" baseType="variant">
      <vt:variant>
        <vt:i4>4456481</vt:i4>
      </vt:variant>
      <vt:variant>
        <vt:i4>0</vt:i4>
      </vt:variant>
      <vt:variant>
        <vt:i4>0</vt:i4>
      </vt:variant>
      <vt:variant>
        <vt:i4>5</vt:i4>
      </vt:variant>
      <vt:variant>
        <vt:lpwstr>mailto:XXXXXXX@pec.istruzione.it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Stefano</dc:creator>
  <cp:keywords/>
  <cp:lastModifiedBy>Stefano Callà</cp:lastModifiedBy>
  <cp:revision>2</cp:revision>
  <cp:lastPrinted>2015-01-23T15:00:00Z</cp:lastPrinted>
  <dcterms:created xsi:type="dcterms:W3CDTF">2023-07-25T13:59:00Z</dcterms:created>
  <dcterms:modified xsi:type="dcterms:W3CDTF">2023-07-25T13:59:00Z</dcterms:modified>
</cp:coreProperties>
</file>